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679E2" w14:textId="77777777" w:rsidR="00293E29" w:rsidRPr="00BB36A4" w:rsidRDefault="00EF04F2" w:rsidP="004757C4">
      <w:pPr>
        <w:pStyle w:val="Heading1"/>
        <w:keepNext w:val="0"/>
        <w:numPr>
          <w:ilvl w:val="0"/>
          <w:numId w:val="0"/>
        </w:numPr>
        <w:jc w:val="center"/>
        <w:rPr>
          <w:rFonts w:asciiTheme="minorHAnsi" w:eastAsia="Arial Unicode MS" w:hAnsiTheme="minorHAnsi" w:cstheme="minorHAnsi"/>
          <w:sz w:val="16"/>
          <w:szCs w:val="16"/>
        </w:rPr>
      </w:pPr>
      <w:r w:rsidRPr="00BB36A4">
        <w:rPr>
          <w:rFonts w:asciiTheme="minorHAnsi" w:hAnsiTheme="minorHAnsi" w:cstheme="minorHAnsi"/>
          <w:sz w:val="16"/>
          <w:szCs w:val="16"/>
        </w:rPr>
        <w:t>About the Mendota Community.</w:t>
      </w:r>
    </w:p>
    <w:p w14:paraId="5A9EB110" w14:textId="77777777"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 xml:space="preserve">Who We Are:  </w:t>
      </w:r>
      <w:proofErr w:type="spellStart"/>
      <w:r w:rsidRPr="00BB36A4">
        <w:rPr>
          <w:rFonts w:asciiTheme="minorHAnsi" w:hAnsiTheme="minorHAnsi" w:cstheme="minorHAnsi"/>
          <w:sz w:val="16"/>
          <w:szCs w:val="16"/>
        </w:rPr>
        <w:t>Mdo-Te</w:t>
      </w:r>
      <w:proofErr w:type="spellEnd"/>
      <w:r w:rsidRPr="00BB36A4">
        <w:rPr>
          <w:rFonts w:asciiTheme="minorHAnsi" w:hAnsiTheme="minorHAnsi" w:cstheme="minorHAnsi"/>
          <w:sz w:val="16"/>
          <w:szCs w:val="16"/>
        </w:rPr>
        <w:t xml:space="preserve"> or Mendota is a Dakota word meaning “Meeting of the </w:t>
      </w:r>
      <w:proofErr w:type="gramStart"/>
      <w:r w:rsidRPr="00BB36A4">
        <w:rPr>
          <w:rFonts w:asciiTheme="minorHAnsi" w:hAnsiTheme="minorHAnsi" w:cstheme="minorHAnsi"/>
          <w:sz w:val="16"/>
          <w:szCs w:val="16"/>
        </w:rPr>
        <w:t>waters.</w:t>
      </w:r>
      <w:proofErr w:type="gramEnd"/>
      <w:r w:rsidRPr="00BB36A4">
        <w:rPr>
          <w:rFonts w:asciiTheme="minorHAnsi" w:hAnsiTheme="minorHAnsi" w:cstheme="minorHAnsi"/>
          <w:sz w:val="16"/>
          <w:szCs w:val="16"/>
        </w:rPr>
        <w:t xml:space="preserve">” Mendota is located near Minneapolis and St. Paul at the confluence of the Minnesota and Mississippi Rivers. We are the Mendota Mdewakanton Dakota Tribal Community Our mission is: “To preserve, protect, and promote the Dakota culture for future generations.” History shows us that the Mdewakanton Dakota had villages here as early as the 1700’s. The MMDTC is the Fifth Dakota community in Minnesota and is currently in the process of achieving Federal Acknowledgement by the Department of the Interior. Members of the current Mendota community are direct descendants of French and Indian inter-marriages also called the “Mixed Bloods”. The majority are descendants of Angelique Renville and </w:t>
      </w:r>
      <w:proofErr w:type="spellStart"/>
      <w:r w:rsidRPr="00BB36A4">
        <w:rPr>
          <w:rFonts w:asciiTheme="minorHAnsi" w:hAnsiTheme="minorHAnsi" w:cstheme="minorHAnsi"/>
          <w:sz w:val="16"/>
          <w:szCs w:val="16"/>
        </w:rPr>
        <w:t>Hypolite</w:t>
      </w:r>
      <w:proofErr w:type="spellEnd"/>
      <w:r w:rsidRPr="00BB36A4">
        <w:rPr>
          <w:rFonts w:asciiTheme="minorHAnsi" w:hAnsiTheme="minorHAnsi" w:cstheme="minorHAnsi"/>
          <w:sz w:val="16"/>
          <w:szCs w:val="16"/>
        </w:rPr>
        <w:t xml:space="preserve"> Dupuis as well as other Mixed Blood families whose ancestors lived in this area. </w:t>
      </w:r>
    </w:p>
    <w:p w14:paraId="14FB9B1E" w14:textId="77777777" w:rsidR="00556336" w:rsidRPr="00BB36A4" w:rsidRDefault="00556336" w:rsidP="00556336">
      <w:pPr>
        <w:rPr>
          <w:rFonts w:asciiTheme="minorHAnsi" w:hAnsiTheme="minorHAnsi" w:cstheme="minorHAnsi"/>
          <w:sz w:val="16"/>
          <w:szCs w:val="16"/>
        </w:rPr>
      </w:pPr>
    </w:p>
    <w:p w14:paraId="137A7B62" w14:textId="77777777"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 xml:space="preserve">Early Life:  </w:t>
      </w:r>
      <w:r w:rsidRPr="00BB36A4">
        <w:rPr>
          <w:rFonts w:asciiTheme="minorHAnsi" w:hAnsiTheme="minorHAnsi" w:cstheme="minorHAnsi"/>
          <w:sz w:val="16"/>
          <w:szCs w:val="16"/>
        </w:rPr>
        <w:t xml:space="preserve">Our people were the first inhabitants of the State of Minnesota. We are the Dakota Mdewakanton. “Dwellers of the Spirit Lake” also called Lake Mille lacs. We also had villages located in the Anoka County/ Ramsey vicinity and along the banks of the </w:t>
      </w:r>
      <w:proofErr w:type="spellStart"/>
      <w:r w:rsidRPr="00BB36A4">
        <w:rPr>
          <w:rFonts w:asciiTheme="minorHAnsi" w:hAnsiTheme="minorHAnsi" w:cstheme="minorHAnsi"/>
          <w:sz w:val="16"/>
          <w:szCs w:val="16"/>
        </w:rPr>
        <w:t>Wakpa</w:t>
      </w:r>
      <w:proofErr w:type="spellEnd"/>
      <w:r w:rsidRPr="00BB36A4">
        <w:rPr>
          <w:rFonts w:asciiTheme="minorHAnsi" w:hAnsiTheme="minorHAnsi" w:cstheme="minorHAnsi"/>
          <w:sz w:val="16"/>
          <w:szCs w:val="16"/>
        </w:rPr>
        <w:t xml:space="preserve"> Tanka (Mississippi River). We are the descendants of Chief </w:t>
      </w:r>
      <w:proofErr w:type="spellStart"/>
      <w:r w:rsidRPr="00BB36A4">
        <w:rPr>
          <w:rFonts w:asciiTheme="minorHAnsi" w:hAnsiTheme="minorHAnsi" w:cstheme="minorHAnsi"/>
          <w:sz w:val="16"/>
          <w:szCs w:val="16"/>
        </w:rPr>
        <w:t>Cetan</w:t>
      </w:r>
      <w:proofErr w:type="spellEnd"/>
      <w:r w:rsidRPr="00BB36A4">
        <w:rPr>
          <w:rFonts w:asciiTheme="minorHAnsi" w:hAnsiTheme="minorHAnsi" w:cstheme="minorHAnsi"/>
          <w:sz w:val="16"/>
          <w:szCs w:val="16"/>
        </w:rPr>
        <w:t xml:space="preserve"> </w:t>
      </w:r>
      <w:proofErr w:type="spellStart"/>
      <w:r w:rsidRPr="00BB36A4">
        <w:rPr>
          <w:rFonts w:asciiTheme="minorHAnsi" w:hAnsiTheme="minorHAnsi" w:cstheme="minorHAnsi"/>
          <w:sz w:val="16"/>
          <w:szCs w:val="16"/>
        </w:rPr>
        <w:t>Wakuwa</w:t>
      </w:r>
      <w:proofErr w:type="spellEnd"/>
      <w:r w:rsidRPr="00BB36A4">
        <w:rPr>
          <w:rFonts w:asciiTheme="minorHAnsi" w:hAnsiTheme="minorHAnsi" w:cstheme="minorHAnsi"/>
          <w:sz w:val="16"/>
          <w:szCs w:val="16"/>
        </w:rPr>
        <w:t xml:space="preserve"> Mani of the </w:t>
      </w:r>
      <w:proofErr w:type="spellStart"/>
      <w:r w:rsidRPr="00BB36A4">
        <w:rPr>
          <w:rFonts w:asciiTheme="minorHAnsi" w:hAnsiTheme="minorHAnsi" w:cstheme="minorHAnsi"/>
          <w:sz w:val="16"/>
          <w:szCs w:val="16"/>
        </w:rPr>
        <w:t>Kaposia</w:t>
      </w:r>
      <w:proofErr w:type="spellEnd"/>
      <w:r w:rsidRPr="00BB36A4">
        <w:rPr>
          <w:rFonts w:asciiTheme="minorHAnsi" w:hAnsiTheme="minorHAnsi" w:cstheme="minorHAnsi"/>
          <w:sz w:val="16"/>
          <w:szCs w:val="16"/>
        </w:rPr>
        <w:t xml:space="preserve"> Band of the Mdewakanton Dakota. </w:t>
      </w:r>
      <w:proofErr w:type="spellStart"/>
      <w:r w:rsidRPr="00BB36A4">
        <w:rPr>
          <w:rFonts w:asciiTheme="minorHAnsi" w:hAnsiTheme="minorHAnsi" w:cstheme="minorHAnsi"/>
          <w:sz w:val="16"/>
          <w:szCs w:val="16"/>
        </w:rPr>
        <w:t>Cetan</w:t>
      </w:r>
      <w:proofErr w:type="spellEnd"/>
      <w:r w:rsidRPr="00BB36A4">
        <w:rPr>
          <w:rFonts w:asciiTheme="minorHAnsi" w:hAnsiTheme="minorHAnsi" w:cstheme="minorHAnsi"/>
          <w:sz w:val="16"/>
          <w:szCs w:val="16"/>
        </w:rPr>
        <w:t xml:space="preserve"> </w:t>
      </w:r>
      <w:proofErr w:type="spellStart"/>
      <w:r w:rsidRPr="00BB36A4">
        <w:rPr>
          <w:rFonts w:asciiTheme="minorHAnsi" w:hAnsiTheme="minorHAnsi" w:cstheme="minorHAnsi"/>
          <w:sz w:val="16"/>
          <w:szCs w:val="16"/>
        </w:rPr>
        <w:t>Wakuwa</w:t>
      </w:r>
      <w:proofErr w:type="spellEnd"/>
      <w:r w:rsidRPr="00BB36A4">
        <w:rPr>
          <w:rFonts w:asciiTheme="minorHAnsi" w:hAnsiTheme="minorHAnsi" w:cstheme="minorHAnsi"/>
          <w:sz w:val="16"/>
          <w:szCs w:val="16"/>
        </w:rPr>
        <w:t xml:space="preserve"> Mani was also called “Little Crow” of the Little Crow Dynasty.</w:t>
      </w:r>
    </w:p>
    <w:p w14:paraId="5CDC1BE4" w14:textId="77777777" w:rsidR="00556336" w:rsidRPr="00BB36A4" w:rsidRDefault="00556336" w:rsidP="00556336">
      <w:pPr>
        <w:rPr>
          <w:rFonts w:asciiTheme="minorHAnsi" w:hAnsiTheme="minorHAnsi" w:cstheme="minorHAnsi"/>
          <w:sz w:val="16"/>
          <w:szCs w:val="16"/>
        </w:rPr>
      </w:pPr>
    </w:p>
    <w:p w14:paraId="0326EA00" w14:textId="5320B945"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sz w:val="16"/>
          <w:szCs w:val="16"/>
        </w:rPr>
        <w:t xml:space="preserve">In the 1700’s our </w:t>
      </w:r>
      <w:proofErr w:type="spellStart"/>
      <w:r w:rsidRPr="00BB36A4">
        <w:rPr>
          <w:rFonts w:asciiTheme="minorHAnsi" w:hAnsiTheme="minorHAnsi" w:cstheme="minorHAnsi"/>
          <w:sz w:val="16"/>
          <w:szCs w:val="16"/>
        </w:rPr>
        <w:t>Kaposia</w:t>
      </w:r>
      <w:proofErr w:type="spellEnd"/>
      <w:r w:rsidRPr="00BB36A4">
        <w:rPr>
          <w:rFonts w:asciiTheme="minorHAnsi" w:hAnsiTheme="minorHAnsi" w:cstheme="minorHAnsi"/>
          <w:sz w:val="16"/>
          <w:szCs w:val="16"/>
        </w:rPr>
        <w:t xml:space="preserve"> village was located in what is now St. Paul near our sacred cave “</w:t>
      </w:r>
      <w:proofErr w:type="gramStart"/>
      <w:r w:rsidRPr="00BB36A4">
        <w:rPr>
          <w:rFonts w:asciiTheme="minorHAnsi" w:hAnsiTheme="minorHAnsi" w:cstheme="minorHAnsi"/>
          <w:sz w:val="16"/>
          <w:szCs w:val="16"/>
        </w:rPr>
        <w:t>Wakan“</w:t>
      </w:r>
      <w:r w:rsidR="00AC5619" w:rsidRPr="00BB36A4">
        <w:rPr>
          <w:rFonts w:asciiTheme="minorHAnsi" w:hAnsiTheme="minorHAnsi" w:cstheme="minorHAnsi"/>
          <w:sz w:val="16"/>
          <w:szCs w:val="16"/>
        </w:rPr>
        <w:t xml:space="preserve"> </w:t>
      </w:r>
      <w:r w:rsidRPr="00BB36A4">
        <w:rPr>
          <w:rFonts w:asciiTheme="minorHAnsi" w:hAnsiTheme="minorHAnsi" w:cstheme="minorHAnsi"/>
          <w:sz w:val="16"/>
          <w:szCs w:val="16"/>
        </w:rPr>
        <w:t>Spirit</w:t>
      </w:r>
      <w:proofErr w:type="gramEnd"/>
      <w:r w:rsidRPr="00BB36A4">
        <w:rPr>
          <w:rFonts w:asciiTheme="minorHAnsi" w:hAnsiTheme="minorHAnsi" w:cstheme="minorHAnsi"/>
          <w:sz w:val="16"/>
          <w:szCs w:val="16"/>
        </w:rPr>
        <w:t xml:space="preserve"> House” now called Carvers Cave and below our great ancestral burial mounds at Mounds Park. </w:t>
      </w:r>
      <w:proofErr w:type="gramStart"/>
      <w:r w:rsidRPr="00BB36A4">
        <w:rPr>
          <w:rFonts w:asciiTheme="minorHAnsi" w:hAnsiTheme="minorHAnsi" w:cstheme="minorHAnsi"/>
          <w:sz w:val="16"/>
          <w:szCs w:val="16"/>
        </w:rPr>
        <w:t>It’s</w:t>
      </w:r>
      <w:proofErr w:type="gramEnd"/>
      <w:r w:rsidRPr="00BB36A4">
        <w:rPr>
          <w:rFonts w:asciiTheme="minorHAnsi" w:hAnsiTheme="minorHAnsi" w:cstheme="minorHAnsi"/>
          <w:sz w:val="16"/>
          <w:szCs w:val="16"/>
        </w:rPr>
        <w:t xml:space="preserve"> location on the North side of the </w:t>
      </w:r>
      <w:proofErr w:type="spellStart"/>
      <w:r w:rsidRPr="00BB36A4">
        <w:rPr>
          <w:rFonts w:asciiTheme="minorHAnsi" w:hAnsiTheme="minorHAnsi" w:cstheme="minorHAnsi"/>
          <w:sz w:val="16"/>
          <w:szCs w:val="16"/>
        </w:rPr>
        <w:t>Wakpa</w:t>
      </w:r>
      <w:proofErr w:type="spellEnd"/>
      <w:r w:rsidRPr="00BB36A4">
        <w:rPr>
          <w:rFonts w:asciiTheme="minorHAnsi" w:hAnsiTheme="minorHAnsi" w:cstheme="minorHAnsi"/>
          <w:sz w:val="16"/>
          <w:szCs w:val="16"/>
        </w:rPr>
        <w:t xml:space="preserve"> Tanka now called the Mississippi River near the Lake Phalen creek was in proximity to the </w:t>
      </w:r>
      <w:proofErr w:type="spellStart"/>
      <w:r w:rsidRPr="00BB36A4">
        <w:rPr>
          <w:rFonts w:asciiTheme="minorHAnsi" w:hAnsiTheme="minorHAnsi" w:cstheme="minorHAnsi"/>
          <w:sz w:val="16"/>
          <w:szCs w:val="16"/>
        </w:rPr>
        <w:t>Imnizaska</w:t>
      </w:r>
      <w:proofErr w:type="spellEnd"/>
      <w:r w:rsidRPr="00BB36A4">
        <w:rPr>
          <w:rFonts w:asciiTheme="minorHAnsi" w:hAnsiTheme="minorHAnsi" w:cstheme="minorHAnsi"/>
          <w:sz w:val="16"/>
          <w:szCs w:val="16"/>
        </w:rPr>
        <w:t xml:space="preserve"> or “White Cliffs” to the West; the </w:t>
      </w:r>
      <w:r w:rsidR="002E5F81" w:rsidRPr="00BB36A4">
        <w:rPr>
          <w:rFonts w:asciiTheme="minorHAnsi" w:hAnsiTheme="minorHAnsi" w:cstheme="minorHAnsi"/>
          <w:sz w:val="16"/>
          <w:szCs w:val="16"/>
        </w:rPr>
        <w:t>low-</w:t>
      </w:r>
      <w:r w:rsidRPr="00BB36A4">
        <w:rPr>
          <w:rFonts w:asciiTheme="minorHAnsi" w:hAnsiTheme="minorHAnsi" w:cstheme="minorHAnsi"/>
          <w:sz w:val="16"/>
          <w:szCs w:val="16"/>
        </w:rPr>
        <w:t xml:space="preserve"> marshlands to the South and “The Grand Marias” now called Pigs Eye Lake to the East.   </w:t>
      </w:r>
    </w:p>
    <w:p w14:paraId="06EBB242" w14:textId="77777777" w:rsidR="00293E29" w:rsidRPr="00BB36A4" w:rsidRDefault="00293E29">
      <w:pPr>
        <w:pStyle w:val="NormalWeb"/>
        <w:rPr>
          <w:rFonts w:asciiTheme="minorHAnsi" w:hAnsiTheme="minorHAnsi" w:cstheme="minorHAnsi"/>
          <w:sz w:val="16"/>
          <w:szCs w:val="16"/>
        </w:rPr>
      </w:pPr>
    </w:p>
    <w:p w14:paraId="1B22408F" w14:textId="77777777" w:rsidR="00556336" w:rsidRPr="00BB36A4" w:rsidRDefault="00293E29" w:rsidP="00556336">
      <w:pPr>
        <w:spacing w:after="240"/>
        <w:rPr>
          <w:rFonts w:asciiTheme="minorHAnsi" w:hAnsiTheme="minorHAnsi" w:cstheme="minorHAnsi"/>
          <w:sz w:val="16"/>
          <w:szCs w:val="16"/>
        </w:rPr>
      </w:pPr>
      <w:r w:rsidRPr="00BB36A4">
        <w:rPr>
          <w:rFonts w:asciiTheme="minorHAnsi" w:hAnsiTheme="minorHAnsi" w:cstheme="minorHAnsi"/>
          <w:sz w:val="16"/>
          <w:szCs w:val="16"/>
        </w:rPr>
        <w:br w:type="column"/>
      </w:r>
      <w:r w:rsidR="00B320F0" w:rsidRPr="00BB36A4">
        <w:rPr>
          <w:rFonts w:asciiTheme="minorHAnsi" w:hAnsiTheme="minorHAnsi" w:cstheme="minorHAnsi"/>
          <w:b/>
          <w:sz w:val="16"/>
          <w:szCs w:val="16"/>
        </w:rPr>
        <w:t>Our Mission</w:t>
      </w:r>
      <w:r w:rsidR="00B320F0" w:rsidRPr="00BB36A4">
        <w:rPr>
          <w:rFonts w:asciiTheme="minorHAnsi" w:hAnsiTheme="minorHAnsi" w:cstheme="minorHAnsi"/>
          <w:sz w:val="16"/>
          <w:szCs w:val="16"/>
        </w:rPr>
        <w:t xml:space="preserve"> </w:t>
      </w:r>
      <w:r w:rsidR="00556336" w:rsidRPr="00BB36A4">
        <w:rPr>
          <w:rFonts w:asciiTheme="minorHAnsi" w:hAnsiTheme="minorHAnsi" w:cstheme="minorHAnsi"/>
          <w:sz w:val="16"/>
          <w:szCs w:val="16"/>
        </w:rPr>
        <w:t>is</w:t>
      </w:r>
      <w:r w:rsidR="00556336" w:rsidRPr="00BB36A4">
        <w:rPr>
          <w:rFonts w:asciiTheme="minorHAnsi" w:hAnsiTheme="minorHAnsi" w:cstheme="minorHAnsi"/>
          <w:b/>
          <w:bCs/>
          <w:sz w:val="16"/>
          <w:szCs w:val="16"/>
        </w:rPr>
        <w:t xml:space="preserve"> </w:t>
      </w:r>
      <w:r w:rsidR="00556336" w:rsidRPr="00BB36A4">
        <w:rPr>
          <w:rFonts w:asciiTheme="minorHAnsi" w:hAnsiTheme="minorHAnsi" w:cstheme="minorHAnsi"/>
          <w:bCs/>
          <w:i/>
          <w:sz w:val="16"/>
          <w:szCs w:val="16"/>
        </w:rPr>
        <w:t>to preserve, protect, and promote the Dakota culture for future generations</w:t>
      </w:r>
      <w:r w:rsidR="00556336" w:rsidRPr="00BB36A4">
        <w:rPr>
          <w:rFonts w:asciiTheme="minorHAnsi" w:hAnsiTheme="minorHAnsi" w:cstheme="minorHAnsi"/>
          <w:bCs/>
          <w:sz w:val="16"/>
          <w:szCs w:val="16"/>
        </w:rPr>
        <w:t xml:space="preserve">.  </w:t>
      </w:r>
    </w:p>
    <w:p w14:paraId="5FBDBA96" w14:textId="77777777" w:rsidR="00293E29" w:rsidRPr="00BB36A4" w:rsidRDefault="00293E29">
      <w:pPr>
        <w:spacing w:after="240"/>
        <w:rPr>
          <w:rFonts w:asciiTheme="minorHAnsi" w:hAnsiTheme="minorHAnsi" w:cstheme="minorHAnsi"/>
          <w:b/>
          <w:sz w:val="16"/>
          <w:szCs w:val="16"/>
        </w:rPr>
      </w:pPr>
      <w:r w:rsidRPr="00BB36A4">
        <w:rPr>
          <w:rFonts w:asciiTheme="minorHAnsi" w:hAnsiTheme="minorHAnsi" w:cstheme="minorHAnsi"/>
          <w:b/>
          <w:sz w:val="16"/>
          <w:szCs w:val="16"/>
        </w:rPr>
        <w:t>We</w:t>
      </w:r>
      <w:r w:rsidR="00556336" w:rsidRPr="00BB36A4">
        <w:rPr>
          <w:rFonts w:asciiTheme="minorHAnsi" w:hAnsiTheme="minorHAnsi" w:cstheme="minorHAnsi"/>
          <w:b/>
          <w:sz w:val="16"/>
          <w:szCs w:val="16"/>
        </w:rPr>
        <w:t xml:space="preserve"> have 7 Goals</w:t>
      </w:r>
      <w:r w:rsidRPr="00BB36A4">
        <w:rPr>
          <w:rFonts w:asciiTheme="minorHAnsi" w:hAnsiTheme="minorHAnsi" w:cstheme="minorHAnsi"/>
          <w:b/>
          <w:sz w:val="16"/>
          <w:szCs w:val="16"/>
        </w:rPr>
        <w:t>:</w:t>
      </w:r>
    </w:p>
    <w:p w14:paraId="0CABEB9E" w14:textId="77777777" w:rsidR="004C64BA" w:rsidRPr="00BB36A4" w:rsidRDefault="004C64BA" w:rsidP="004C64BA">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Acquire a land base.</w:t>
      </w:r>
    </w:p>
    <w:p w14:paraId="3A7AC365" w14:textId="77777777" w:rsidR="00335E9F" w:rsidRPr="00BB36A4" w:rsidRDefault="00335E9F" w:rsidP="00335E9F">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Maintain a tribal office in Mendota, MN.</w:t>
      </w:r>
    </w:p>
    <w:p w14:paraId="12A6DFF9" w14:textId="77777777" w:rsidR="00335E9F" w:rsidRPr="00BB36A4" w:rsidRDefault="00335E9F" w:rsidP="00335E9F">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Obtain federal recognition.</w:t>
      </w:r>
    </w:p>
    <w:p w14:paraId="26EB049D" w14:textId="77777777" w:rsidR="00335E9F" w:rsidRPr="00BB36A4" w:rsidRDefault="00335E9F" w:rsidP="00335E9F">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Teach community members and others the Dakota language.</w:t>
      </w:r>
    </w:p>
    <w:p w14:paraId="211CB482" w14:textId="77777777" w:rsidR="0054791B" w:rsidRPr="00BB36A4" w:rsidRDefault="0054791B" w:rsidP="0054791B">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Develop self-sufficiency through in-house business.</w:t>
      </w:r>
    </w:p>
    <w:p w14:paraId="65459EEA" w14:textId="77777777" w:rsidR="0054791B" w:rsidRPr="00BB36A4" w:rsidRDefault="0054791B" w:rsidP="0054791B">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Promote and support the preservation of the Dakota culture, including protecting sites of cultural significance to the Dakota people.</w:t>
      </w:r>
    </w:p>
    <w:p w14:paraId="3AEE5FFC" w14:textId="77777777" w:rsidR="0054791B" w:rsidRPr="00BB36A4" w:rsidRDefault="0054791B" w:rsidP="00335E9F">
      <w:pPr>
        <w:pStyle w:val="Level3"/>
        <w:numPr>
          <w:ilvl w:val="0"/>
          <w:numId w:val="11"/>
        </w:numPr>
        <w:spacing w:after="240"/>
        <w:rPr>
          <w:rFonts w:asciiTheme="minorHAnsi" w:hAnsiTheme="minorHAnsi" w:cstheme="minorHAnsi"/>
          <w:sz w:val="16"/>
          <w:szCs w:val="16"/>
        </w:rPr>
      </w:pPr>
      <w:r w:rsidRPr="00BB36A4">
        <w:rPr>
          <w:rFonts w:asciiTheme="minorHAnsi" w:hAnsiTheme="minorHAnsi" w:cstheme="minorHAnsi"/>
          <w:sz w:val="16"/>
          <w:szCs w:val="16"/>
        </w:rPr>
        <w:t xml:space="preserve">Promote an understanding between the Mendota Community and other Native </w:t>
      </w:r>
      <w:r w:rsidR="009038EA" w:rsidRPr="00BB36A4">
        <w:rPr>
          <w:rFonts w:asciiTheme="minorHAnsi" w:hAnsiTheme="minorHAnsi" w:cstheme="minorHAnsi"/>
          <w:sz w:val="16"/>
          <w:szCs w:val="16"/>
        </w:rPr>
        <w:t>Communiti</w:t>
      </w:r>
      <w:r w:rsidRPr="00BB36A4">
        <w:rPr>
          <w:rFonts w:asciiTheme="minorHAnsi" w:hAnsiTheme="minorHAnsi" w:cstheme="minorHAnsi"/>
          <w:sz w:val="16"/>
          <w:szCs w:val="16"/>
        </w:rPr>
        <w:t xml:space="preserve">es, and the public. </w:t>
      </w:r>
    </w:p>
    <w:p w14:paraId="1F18CA2B" w14:textId="3EF130A7" w:rsidR="00033DA6" w:rsidRPr="00BB36A4" w:rsidRDefault="0054791B" w:rsidP="00C97C43">
      <w:pPr>
        <w:pStyle w:val="Level3"/>
        <w:numPr>
          <w:ilvl w:val="0"/>
          <w:numId w:val="0"/>
        </w:numPr>
        <w:spacing w:after="240"/>
        <w:ind w:left="360"/>
        <w:rPr>
          <w:rFonts w:asciiTheme="minorHAnsi" w:hAnsiTheme="minorHAnsi" w:cstheme="minorHAnsi"/>
          <w:sz w:val="16"/>
          <w:szCs w:val="16"/>
        </w:rPr>
      </w:pPr>
      <w:r w:rsidRPr="00BB36A4">
        <w:rPr>
          <w:rFonts w:asciiTheme="minorHAnsi" w:hAnsiTheme="minorHAnsi" w:cstheme="minorHAnsi"/>
          <w:sz w:val="16"/>
          <w:szCs w:val="16"/>
        </w:rPr>
        <w:t xml:space="preserve"> </w:t>
      </w:r>
      <w:r w:rsidR="004C4D37" w:rsidRPr="00BB36A4">
        <w:rPr>
          <w:rFonts w:asciiTheme="minorHAnsi" w:hAnsiTheme="minorHAnsi" w:cstheme="minorHAnsi"/>
          <w:b/>
          <w:sz w:val="16"/>
          <w:szCs w:val="16"/>
        </w:rPr>
        <w:t xml:space="preserve">Donations are always </w:t>
      </w:r>
      <w:r w:rsidR="00CF0421" w:rsidRPr="00BB36A4">
        <w:rPr>
          <w:rFonts w:asciiTheme="minorHAnsi" w:hAnsiTheme="minorHAnsi" w:cstheme="minorHAnsi"/>
          <w:b/>
          <w:sz w:val="16"/>
          <w:szCs w:val="16"/>
        </w:rPr>
        <w:t>W</w:t>
      </w:r>
      <w:r w:rsidR="004C4D37" w:rsidRPr="00BB36A4">
        <w:rPr>
          <w:rFonts w:asciiTheme="minorHAnsi" w:hAnsiTheme="minorHAnsi" w:cstheme="minorHAnsi"/>
          <w:b/>
          <w:sz w:val="16"/>
          <w:szCs w:val="16"/>
        </w:rPr>
        <w:t xml:space="preserve">elcome </w:t>
      </w:r>
      <w:r w:rsidR="00CF0421" w:rsidRPr="00BB36A4">
        <w:rPr>
          <w:rFonts w:asciiTheme="minorHAnsi" w:hAnsiTheme="minorHAnsi" w:cstheme="minorHAnsi"/>
          <w:b/>
          <w:sz w:val="16"/>
          <w:szCs w:val="16"/>
        </w:rPr>
        <w:t>and</w:t>
      </w:r>
    </w:p>
    <w:p w14:paraId="1510A0CD" w14:textId="77777777" w:rsidR="00CF0421" w:rsidRPr="00BB36A4" w:rsidRDefault="00CF0421" w:rsidP="00C97C43">
      <w:pPr>
        <w:pStyle w:val="Level3"/>
        <w:numPr>
          <w:ilvl w:val="0"/>
          <w:numId w:val="0"/>
        </w:numPr>
        <w:ind w:left="360"/>
        <w:rPr>
          <w:rFonts w:asciiTheme="minorHAnsi" w:hAnsiTheme="minorHAnsi" w:cstheme="minorHAnsi"/>
          <w:b/>
          <w:sz w:val="16"/>
          <w:szCs w:val="16"/>
        </w:rPr>
      </w:pPr>
      <w:r w:rsidRPr="00BB36A4">
        <w:rPr>
          <w:rFonts w:asciiTheme="minorHAnsi" w:hAnsiTheme="minorHAnsi" w:cstheme="minorHAnsi"/>
          <w:b/>
          <w:sz w:val="16"/>
          <w:szCs w:val="16"/>
        </w:rPr>
        <w:t>Appreciated.</w:t>
      </w:r>
    </w:p>
    <w:p w14:paraId="39F58F65" w14:textId="77777777" w:rsidR="00173395" w:rsidRPr="00BB36A4" w:rsidRDefault="00173395" w:rsidP="00173395">
      <w:pPr>
        <w:pStyle w:val="Level3"/>
        <w:numPr>
          <w:ilvl w:val="0"/>
          <w:numId w:val="0"/>
        </w:numPr>
        <w:ind w:left="360"/>
        <w:jc w:val="center"/>
        <w:rPr>
          <w:rFonts w:asciiTheme="minorHAnsi" w:hAnsiTheme="minorHAnsi" w:cstheme="minorHAnsi"/>
          <w:b/>
          <w:sz w:val="16"/>
          <w:szCs w:val="16"/>
        </w:rPr>
      </w:pPr>
    </w:p>
    <w:p w14:paraId="1C8AF501" w14:textId="77777777" w:rsidR="00173395" w:rsidRPr="00BB36A4" w:rsidRDefault="00173395" w:rsidP="00173395">
      <w:pPr>
        <w:pStyle w:val="Level3"/>
        <w:numPr>
          <w:ilvl w:val="0"/>
          <w:numId w:val="0"/>
        </w:numPr>
        <w:ind w:left="360"/>
        <w:jc w:val="center"/>
        <w:rPr>
          <w:rFonts w:asciiTheme="minorHAnsi" w:hAnsiTheme="minorHAnsi" w:cstheme="minorHAnsi"/>
          <w:b/>
          <w:sz w:val="16"/>
          <w:szCs w:val="16"/>
        </w:rPr>
      </w:pPr>
    </w:p>
    <w:p w14:paraId="224E38AD" w14:textId="77777777" w:rsidR="00556336" w:rsidRPr="00BB36A4" w:rsidRDefault="00556336" w:rsidP="00556336">
      <w:pPr>
        <w:spacing w:after="240"/>
        <w:rPr>
          <w:rFonts w:asciiTheme="minorHAnsi" w:hAnsiTheme="minorHAnsi" w:cstheme="minorHAnsi"/>
          <w:sz w:val="16"/>
          <w:szCs w:val="16"/>
        </w:rPr>
      </w:pPr>
      <w:r w:rsidRPr="00BB36A4">
        <w:rPr>
          <w:rFonts w:asciiTheme="minorHAnsi" w:hAnsiTheme="minorHAnsi" w:cstheme="minorHAnsi"/>
          <w:sz w:val="16"/>
          <w:szCs w:val="16"/>
        </w:rPr>
        <w:t>The Mendota Mdewakanton Dakota Tribal Community (MMDTC) is a 501-C3 N</w:t>
      </w:r>
      <w:r w:rsidR="00173395" w:rsidRPr="00BB36A4">
        <w:rPr>
          <w:rFonts w:asciiTheme="minorHAnsi" w:hAnsiTheme="minorHAnsi" w:cstheme="minorHAnsi"/>
          <w:sz w:val="16"/>
          <w:szCs w:val="16"/>
        </w:rPr>
        <w:t>onprofit organization.</w:t>
      </w:r>
    </w:p>
    <w:p w14:paraId="2DE1080F" w14:textId="5FB61508" w:rsidR="004E00AE" w:rsidRPr="00BB36A4" w:rsidRDefault="004E00AE" w:rsidP="00E86561">
      <w:pPr>
        <w:pStyle w:val="Level3"/>
        <w:numPr>
          <w:ilvl w:val="0"/>
          <w:numId w:val="0"/>
        </w:numPr>
        <w:spacing w:after="240"/>
        <w:ind w:left="360"/>
        <w:jc w:val="center"/>
        <w:rPr>
          <w:rFonts w:asciiTheme="minorHAnsi" w:hAnsiTheme="minorHAnsi" w:cstheme="minorHAnsi"/>
          <w:b/>
          <w:sz w:val="16"/>
          <w:szCs w:val="16"/>
        </w:rPr>
      </w:pPr>
    </w:p>
    <w:p w14:paraId="2CFEFEAB" w14:textId="77777777" w:rsidR="00293E29" w:rsidRPr="00BB36A4" w:rsidRDefault="00293E29" w:rsidP="00E86561">
      <w:pPr>
        <w:jc w:val="center"/>
        <w:rPr>
          <w:rFonts w:asciiTheme="minorHAnsi" w:hAnsiTheme="minorHAnsi" w:cstheme="minorHAnsi"/>
          <w:sz w:val="16"/>
          <w:szCs w:val="16"/>
        </w:rPr>
      </w:pPr>
    </w:p>
    <w:p w14:paraId="4D7CAA15" w14:textId="77777777" w:rsidR="00293E29" w:rsidRPr="00BB36A4" w:rsidRDefault="00293E29">
      <w:pPr>
        <w:rPr>
          <w:rFonts w:asciiTheme="minorHAnsi" w:hAnsiTheme="minorHAnsi" w:cstheme="minorHAnsi"/>
          <w:sz w:val="16"/>
          <w:szCs w:val="16"/>
        </w:rPr>
      </w:pPr>
    </w:p>
    <w:p w14:paraId="4295B7CD" w14:textId="77777777" w:rsidR="00E86561" w:rsidRPr="00BB36A4" w:rsidRDefault="00293E29" w:rsidP="004757C4">
      <w:pPr>
        <w:pStyle w:val="CompanyName"/>
        <w:keepNext w:val="0"/>
        <w:spacing w:after="0" w:line="240" w:lineRule="auto"/>
        <w:rPr>
          <w:rFonts w:asciiTheme="minorHAnsi" w:hAnsiTheme="minorHAnsi" w:cstheme="minorHAnsi"/>
          <w:b/>
          <w:sz w:val="16"/>
          <w:szCs w:val="16"/>
        </w:rPr>
      </w:pPr>
      <w:r w:rsidRPr="00BB36A4">
        <w:rPr>
          <w:rFonts w:asciiTheme="minorHAnsi" w:hAnsiTheme="minorHAnsi" w:cstheme="minorHAnsi"/>
          <w:sz w:val="16"/>
          <w:szCs w:val="16"/>
        </w:rPr>
        <w:br w:type="column"/>
      </w:r>
      <w:r w:rsidR="005D4FF6" w:rsidRPr="00BB36A4">
        <w:rPr>
          <w:rFonts w:asciiTheme="minorHAnsi" w:hAnsiTheme="minorHAnsi" w:cstheme="minorHAnsi"/>
          <w:b/>
          <w:sz w:val="16"/>
          <w:szCs w:val="16"/>
        </w:rPr>
        <w:t>Mendota Mdewakanton</w:t>
      </w:r>
      <w:r w:rsidR="00D83D41" w:rsidRPr="00BB36A4">
        <w:rPr>
          <w:rFonts w:asciiTheme="minorHAnsi" w:hAnsiTheme="minorHAnsi" w:cstheme="minorHAnsi"/>
          <w:b/>
          <w:sz w:val="16"/>
          <w:szCs w:val="16"/>
        </w:rPr>
        <w:t xml:space="preserve"> </w:t>
      </w:r>
      <w:r w:rsidR="00C10FEE" w:rsidRPr="00BB36A4">
        <w:rPr>
          <w:rFonts w:asciiTheme="minorHAnsi" w:hAnsiTheme="minorHAnsi" w:cstheme="minorHAnsi"/>
          <w:b/>
          <w:sz w:val="16"/>
          <w:szCs w:val="16"/>
        </w:rPr>
        <w:t>Tribal</w:t>
      </w:r>
    </w:p>
    <w:p w14:paraId="0EB358CA" w14:textId="7E67DE11" w:rsidR="00CF0421" w:rsidRPr="00BB36A4" w:rsidRDefault="005D4FF6" w:rsidP="00DD2AD7">
      <w:pPr>
        <w:pStyle w:val="CompanyName"/>
        <w:keepNext w:val="0"/>
        <w:spacing w:after="0" w:line="240" w:lineRule="auto"/>
        <w:rPr>
          <w:rFonts w:asciiTheme="minorHAnsi" w:eastAsia="Arial" w:hAnsiTheme="minorHAnsi" w:cstheme="minorHAnsi"/>
          <w:b/>
          <w:color w:val="000000"/>
          <w:sz w:val="16"/>
          <w:szCs w:val="16"/>
        </w:rPr>
      </w:pPr>
      <w:r w:rsidRPr="00BB36A4">
        <w:rPr>
          <w:rFonts w:asciiTheme="minorHAnsi" w:hAnsiTheme="minorHAnsi" w:cstheme="minorHAnsi"/>
          <w:b/>
          <w:sz w:val="16"/>
          <w:szCs w:val="16"/>
        </w:rPr>
        <w:t xml:space="preserve">Dakota </w:t>
      </w:r>
      <w:r w:rsidR="004A0826" w:rsidRPr="00BB36A4">
        <w:rPr>
          <w:rFonts w:asciiTheme="minorHAnsi" w:hAnsiTheme="minorHAnsi" w:cstheme="minorHAnsi"/>
          <w:b/>
          <w:sz w:val="16"/>
          <w:szCs w:val="16"/>
        </w:rPr>
        <w:t>Community</w:t>
      </w:r>
      <w:r w:rsidR="004A0826" w:rsidRPr="00BB36A4">
        <w:rPr>
          <w:rFonts w:asciiTheme="minorHAnsi" w:eastAsia="Arial" w:hAnsiTheme="minorHAnsi" w:cstheme="minorHAnsi"/>
          <w:b/>
          <w:color w:val="000000"/>
          <w:sz w:val="16"/>
          <w:szCs w:val="16"/>
        </w:rPr>
        <w:t xml:space="preserve"> Tribal</w:t>
      </w:r>
      <w:r w:rsidR="00CF0421" w:rsidRPr="00BB36A4">
        <w:rPr>
          <w:rFonts w:asciiTheme="minorHAnsi" w:eastAsia="Arial" w:hAnsiTheme="minorHAnsi" w:cstheme="minorHAnsi"/>
          <w:b/>
          <w:color w:val="000000"/>
          <w:sz w:val="16"/>
          <w:szCs w:val="16"/>
        </w:rPr>
        <w:t xml:space="preserve"> Council:</w:t>
      </w:r>
    </w:p>
    <w:p w14:paraId="3F5493C8" w14:textId="77777777" w:rsidR="00DD2AD7" w:rsidRPr="00BB36A4" w:rsidRDefault="00DD2AD7" w:rsidP="00DD2AD7">
      <w:pPr>
        <w:pStyle w:val="CompanyName"/>
        <w:keepNext w:val="0"/>
        <w:spacing w:after="0" w:line="240" w:lineRule="auto"/>
        <w:rPr>
          <w:rFonts w:asciiTheme="minorHAnsi" w:hAnsiTheme="minorHAnsi" w:cstheme="minorHAnsi"/>
          <w:b/>
          <w:sz w:val="16"/>
          <w:szCs w:val="16"/>
        </w:rPr>
      </w:pPr>
    </w:p>
    <w:p w14:paraId="11620312" w14:textId="466FB560" w:rsidR="00CF0421" w:rsidRPr="00BB36A4" w:rsidRDefault="00CF0421" w:rsidP="007E0872">
      <w:pPr>
        <w:spacing w:line="276" w:lineRule="auto"/>
        <w:ind w:right="140"/>
        <w:jc w:val="center"/>
        <w:rPr>
          <w:rFonts w:asciiTheme="minorHAnsi" w:eastAsia="Arial" w:hAnsiTheme="minorHAnsi" w:cstheme="minorHAnsi"/>
          <w:color w:val="000000"/>
          <w:sz w:val="16"/>
          <w:szCs w:val="16"/>
        </w:rPr>
      </w:pPr>
      <w:r w:rsidRPr="00BB36A4">
        <w:rPr>
          <w:rFonts w:asciiTheme="minorHAnsi" w:eastAsia="Arial" w:hAnsiTheme="minorHAnsi" w:cstheme="minorHAnsi"/>
          <w:color w:val="000000"/>
          <w:sz w:val="16"/>
          <w:szCs w:val="16"/>
        </w:rPr>
        <w:t>Sharon Lennartson: Chairwoman</w:t>
      </w:r>
      <w:r w:rsidR="00B60B47" w:rsidRPr="00BB36A4">
        <w:rPr>
          <w:rFonts w:asciiTheme="minorHAnsi" w:eastAsia="Arial" w:hAnsiTheme="minorHAnsi" w:cstheme="minorHAnsi"/>
          <w:color w:val="000000"/>
          <w:sz w:val="16"/>
          <w:szCs w:val="16"/>
        </w:rPr>
        <w:t xml:space="preserve"> </w:t>
      </w:r>
    </w:p>
    <w:p w14:paraId="781C7A2A" w14:textId="6EE0C657" w:rsidR="00CF0421" w:rsidRPr="00BB36A4" w:rsidRDefault="006A01B8" w:rsidP="007E0872">
      <w:pPr>
        <w:spacing w:line="276" w:lineRule="auto"/>
        <w:ind w:right="140"/>
        <w:jc w:val="center"/>
        <w:rPr>
          <w:rFonts w:asciiTheme="minorHAnsi" w:eastAsia="Arial" w:hAnsiTheme="minorHAnsi" w:cstheme="minorHAnsi"/>
          <w:color w:val="000000"/>
          <w:sz w:val="16"/>
          <w:szCs w:val="16"/>
        </w:rPr>
      </w:pPr>
      <w:r w:rsidRPr="00BB36A4">
        <w:rPr>
          <w:rFonts w:asciiTheme="minorHAnsi" w:eastAsia="Arial" w:hAnsiTheme="minorHAnsi" w:cstheme="minorHAnsi"/>
          <w:color w:val="000000"/>
          <w:sz w:val="16"/>
          <w:szCs w:val="16"/>
        </w:rPr>
        <w:t>Jason Delmont</w:t>
      </w:r>
      <w:r w:rsidR="00CF0421" w:rsidRPr="00BB36A4">
        <w:rPr>
          <w:rFonts w:asciiTheme="minorHAnsi" w:eastAsia="Arial" w:hAnsiTheme="minorHAnsi" w:cstheme="minorHAnsi"/>
          <w:color w:val="000000"/>
          <w:sz w:val="16"/>
          <w:szCs w:val="16"/>
        </w:rPr>
        <w:t xml:space="preserve">: </w:t>
      </w:r>
      <w:r w:rsidRPr="00BB36A4">
        <w:rPr>
          <w:rFonts w:asciiTheme="minorHAnsi" w:eastAsia="Arial" w:hAnsiTheme="minorHAnsi" w:cstheme="minorHAnsi"/>
          <w:color w:val="000000"/>
          <w:sz w:val="16"/>
          <w:szCs w:val="16"/>
        </w:rPr>
        <w:t xml:space="preserve">Vice </w:t>
      </w:r>
      <w:r w:rsidR="00CF0421" w:rsidRPr="00BB36A4">
        <w:rPr>
          <w:rFonts w:asciiTheme="minorHAnsi" w:eastAsia="Arial" w:hAnsiTheme="minorHAnsi" w:cstheme="minorHAnsi"/>
          <w:color w:val="000000"/>
          <w:sz w:val="16"/>
          <w:szCs w:val="16"/>
        </w:rPr>
        <w:t>Chairman</w:t>
      </w:r>
      <w:r w:rsidRPr="00BB36A4">
        <w:rPr>
          <w:rFonts w:asciiTheme="minorHAnsi" w:eastAsia="Arial" w:hAnsiTheme="minorHAnsi" w:cstheme="minorHAnsi"/>
          <w:color w:val="000000"/>
          <w:sz w:val="16"/>
          <w:szCs w:val="16"/>
        </w:rPr>
        <w:t xml:space="preserve"> / Secretary </w:t>
      </w:r>
    </w:p>
    <w:p w14:paraId="77879909" w14:textId="5049C7C3" w:rsidR="00CF0421" w:rsidRPr="00BB36A4" w:rsidRDefault="006A01B8" w:rsidP="007E0872">
      <w:pPr>
        <w:spacing w:line="276" w:lineRule="auto"/>
        <w:ind w:right="140"/>
        <w:jc w:val="center"/>
        <w:rPr>
          <w:rFonts w:asciiTheme="minorHAnsi" w:eastAsia="Arial" w:hAnsiTheme="minorHAnsi" w:cstheme="minorHAnsi"/>
          <w:color w:val="000000"/>
          <w:sz w:val="16"/>
          <w:szCs w:val="16"/>
        </w:rPr>
      </w:pPr>
      <w:r w:rsidRPr="00BB36A4">
        <w:rPr>
          <w:rFonts w:asciiTheme="minorHAnsi" w:eastAsia="Arial" w:hAnsiTheme="minorHAnsi" w:cstheme="minorHAnsi"/>
          <w:color w:val="000000"/>
          <w:sz w:val="16"/>
          <w:szCs w:val="16"/>
        </w:rPr>
        <w:t xml:space="preserve">Joseph Lennartson: </w:t>
      </w:r>
      <w:r w:rsidR="00CF0421" w:rsidRPr="00BB36A4">
        <w:rPr>
          <w:rFonts w:asciiTheme="minorHAnsi" w:eastAsia="Arial" w:hAnsiTheme="minorHAnsi" w:cstheme="minorHAnsi"/>
          <w:color w:val="000000"/>
          <w:sz w:val="16"/>
          <w:szCs w:val="16"/>
        </w:rPr>
        <w:t>Treasurer</w:t>
      </w:r>
    </w:p>
    <w:p w14:paraId="2806F12C" w14:textId="5BB32393" w:rsidR="00CF0421" w:rsidRPr="00BB36A4" w:rsidRDefault="006A01B8" w:rsidP="007E0872">
      <w:pPr>
        <w:spacing w:line="276" w:lineRule="auto"/>
        <w:ind w:right="140"/>
        <w:jc w:val="center"/>
        <w:rPr>
          <w:rFonts w:asciiTheme="minorHAnsi" w:eastAsia="Arial" w:hAnsiTheme="minorHAnsi" w:cstheme="minorHAnsi"/>
          <w:color w:val="000000"/>
          <w:sz w:val="16"/>
          <w:szCs w:val="16"/>
        </w:rPr>
      </w:pPr>
      <w:r w:rsidRPr="00BB36A4">
        <w:rPr>
          <w:rFonts w:asciiTheme="minorHAnsi" w:eastAsia="Arial" w:hAnsiTheme="minorHAnsi" w:cstheme="minorHAnsi"/>
          <w:color w:val="000000"/>
          <w:sz w:val="16"/>
          <w:szCs w:val="16"/>
        </w:rPr>
        <w:t xml:space="preserve">Gregory </w:t>
      </w:r>
      <w:proofErr w:type="spellStart"/>
      <w:r w:rsidRPr="00BB36A4">
        <w:rPr>
          <w:rFonts w:asciiTheme="minorHAnsi" w:eastAsia="Arial" w:hAnsiTheme="minorHAnsi" w:cstheme="minorHAnsi"/>
          <w:color w:val="000000"/>
          <w:sz w:val="16"/>
          <w:szCs w:val="16"/>
        </w:rPr>
        <w:t>Strandmark</w:t>
      </w:r>
      <w:proofErr w:type="spellEnd"/>
      <w:r w:rsidR="00CF0421" w:rsidRPr="00BB36A4">
        <w:rPr>
          <w:rFonts w:asciiTheme="minorHAnsi" w:eastAsia="Arial" w:hAnsiTheme="minorHAnsi" w:cstheme="minorHAnsi"/>
          <w:color w:val="000000"/>
          <w:sz w:val="16"/>
          <w:szCs w:val="16"/>
        </w:rPr>
        <w:t>: Historian</w:t>
      </w:r>
    </w:p>
    <w:p w14:paraId="2C85E2D0" w14:textId="22879855" w:rsidR="007E0872" w:rsidRPr="00BB36A4" w:rsidRDefault="00556336" w:rsidP="00556336">
      <w:pPr>
        <w:spacing w:line="276" w:lineRule="auto"/>
        <w:ind w:right="140"/>
        <w:jc w:val="center"/>
        <w:rPr>
          <w:rFonts w:asciiTheme="minorHAnsi" w:hAnsiTheme="minorHAnsi" w:cstheme="minorHAnsi"/>
          <w:bCs/>
          <w:sz w:val="16"/>
          <w:szCs w:val="16"/>
        </w:rPr>
      </w:pPr>
      <w:r w:rsidRPr="00BB36A4">
        <w:rPr>
          <w:rFonts w:asciiTheme="minorHAnsi" w:hAnsiTheme="minorHAnsi" w:cstheme="minorHAnsi"/>
          <w:bCs/>
          <w:sz w:val="16"/>
          <w:szCs w:val="16"/>
        </w:rPr>
        <w:t>The Tribal Council are all volunteers</w:t>
      </w:r>
      <w:r w:rsidR="006A01B8" w:rsidRPr="00BB36A4">
        <w:rPr>
          <w:rFonts w:asciiTheme="minorHAnsi" w:hAnsiTheme="minorHAnsi" w:cstheme="minorHAnsi"/>
          <w:bCs/>
          <w:sz w:val="16"/>
          <w:szCs w:val="16"/>
        </w:rPr>
        <w:t xml:space="preserve"> except our Treasurer.</w:t>
      </w:r>
    </w:p>
    <w:p w14:paraId="46EBCC9F" w14:textId="77777777" w:rsidR="006A01B8" w:rsidRPr="00BB36A4" w:rsidRDefault="006A01B8" w:rsidP="00556336">
      <w:pPr>
        <w:spacing w:line="276" w:lineRule="auto"/>
        <w:ind w:right="140"/>
        <w:jc w:val="center"/>
        <w:rPr>
          <w:rFonts w:asciiTheme="minorHAnsi" w:hAnsiTheme="minorHAnsi" w:cstheme="minorHAnsi"/>
          <w:bCs/>
          <w:sz w:val="16"/>
          <w:szCs w:val="16"/>
        </w:rPr>
      </w:pPr>
    </w:p>
    <w:p w14:paraId="12B06CE8" w14:textId="18C3BADF" w:rsidR="006A01B8" w:rsidRPr="00BB36A4" w:rsidRDefault="006A01B8" w:rsidP="00556336">
      <w:pPr>
        <w:spacing w:line="276" w:lineRule="auto"/>
        <w:ind w:right="140"/>
        <w:jc w:val="center"/>
        <w:rPr>
          <w:rFonts w:asciiTheme="minorHAnsi" w:eastAsia="Arial" w:hAnsiTheme="minorHAnsi" w:cstheme="minorHAnsi"/>
          <w:bCs/>
          <w:color w:val="000000"/>
          <w:sz w:val="16"/>
          <w:szCs w:val="16"/>
        </w:rPr>
      </w:pPr>
      <w:r w:rsidRPr="00BB36A4">
        <w:rPr>
          <w:rFonts w:asciiTheme="minorHAnsi" w:hAnsiTheme="minorHAnsi" w:cstheme="minorHAnsi"/>
          <w:bCs/>
          <w:sz w:val="16"/>
          <w:szCs w:val="16"/>
        </w:rPr>
        <w:t>Brad Sumpter:</w:t>
      </w:r>
      <w:r w:rsidR="00D1118C" w:rsidRPr="00BB36A4">
        <w:rPr>
          <w:rFonts w:asciiTheme="minorHAnsi" w:hAnsiTheme="minorHAnsi" w:cstheme="minorHAnsi"/>
          <w:bCs/>
          <w:sz w:val="16"/>
          <w:szCs w:val="16"/>
        </w:rPr>
        <w:t xml:space="preserve"> I</w:t>
      </w:r>
      <w:r w:rsidRPr="00BB36A4">
        <w:rPr>
          <w:rFonts w:asciiTheme="minorHAnsi" w:hAnsiTheme="minorHAnsi" w:cstheme="minorHAnsi"/>
          <w:bCs/>
          <w:sz w:val="16"/>
          <w:szCs w:val="16"/>
        </w:rPr>
        <w:t>s our website designer.</w:t>
      </w:r>
    </w:p>
    <w:p w14:paraId="275B1D28" w14:textId="77777777" w:rsidR="007E0872" w:rsidRPr="00BB36A4" w:rsidRDefault="007E0872" w:rsidP="007E0872">
      <w:pPr>
        <w:spacing w:line="276" w:lineRule="auto"/>
        <w:ind w:right="140"/>
        <w:rPr>
          <w:rFonts w:asciiTheme="minorHAnsi" w:eastAsia="Arial" w:hAnsiTheme="minorHAnsi" w:cstheme="minorHAnsi"/>
          <w:bCs/>
          <w:color w:val="000000"/>
          <w:sz w:val="16"/>
          <w:szCs w:val="16"/>
        </w:rPr>
      </w:pPr>
    </w:p>
    <w:p w14:paraId="6D7A47F8" w14:textId="37400015" w:rsidR="00293E29" w:rsidRPr="00BB36A4" w:rsidRDefault="008D199D" w:rsidP="007E0872">
      <w:pPr>
        <w:jc w:val="center"/>
        <w:rPr>
          <w:rFonts w:asciiTheme="minorHAnsi" w:hAnsiTheme="minorHAnsi" w:cstheme="minorHAnsi"/>
          <w:bCs/>
          <w:sz w:val="16"/>
          <w:szCs w:val="16"/>
        </w:rPr>
      </w:pPr>
      <w:r w:rsidRPr="00BB36A4">
        <w:rPr>
          <w:rFonts w:asciiTheme="minorHAnsi" w:hAnsiTheme="minorHAnsi" w:cstheme="minorHAnsi"/>
          <w:bCs/>
          <w:sz w:val="16"/>
          <w:szCs w:val="16"/>
        </w:rPr>
        <w:t>Proud to be Dakota</w:t>
      </w:r>
      <w:r w:rsidR="00DD2AD7" w:rsidRPr="00BB36A4">
        <w:rPr>
          <w:rFonts w:asciiTheme="minorHAnsi" w:hAnsiTheme="minorHAnsi" w:cstheme="minorHAnsi"/>
          <w:bCs/>
          <w:sz w:val="16"/>
          <w:szCs w:val="16"/>
        </w:rPr>
        <w:t>, a saying by Bob Brown came up with, our first Tribal Chair in 19</w:t>
      </w:r>
      <w:r w:rsidR="00075980">
        <w:rPr>
          <w:rFonts w:asciiTheme="minorHAnsi" w:hAnsiTheme="minorHAnsi" w:cstheme="minorHAnsi"/>
          <w:bCs/>
          <w:sz w:val="16"/>
          <w:szCs w:val="16"/>
        </w:rPr>
        <w:t>96</w:t>
      </w:r>
      <w:r w:rsidR="00DD2AD7" w:rsidRPr="00BB36A4">
        <w:rPr>
          <w:rFonts w:asciiTheme="minorHAnsi" w:hAnsiTheme="minorHAnsi" w:cstheme="minorHAnsi"/>
          <w:bCs/>
          <w:sz w:val="16"/>
          <w:szCs w:val="16"/>
        </w:rPr>
        <w:t>.</w:t>
      </w:r>
    </w:p>
    <w:p w14:paraId="0727D707" w14:textId="77777777" w:rsidR="007E0872" w:rsidRPr="00BB36A4" w:rsidRDefault="007E0872" w:rsidP="007E0872">
      <w:pPr>
        <w:jc w:val="center"/>
        <w:rPr>
          <w:rFonts w:asciiTheme="minorHAnsi" w:hAnsiTheme="minorHAnsi" w:cstheme="minorHAnsi"/>
          <w:b/>
          <w:sz w:val="16"/>
          <w:szCs w:val="16"/>
        </w:rPr>
      </w:pPr>
    </w:p>
    <w:p w14:paraId="29143E0F" w14:textId="77777777" w:rsidR="00293E29" w:rsidRPr="00BB36A4" w:rsidRDefault="00293E29" w:rsidP="007E0872">
      <w:pPr>
        <w:jc w:val="center"/>
        <w:rPr>
          <w:rFonts w:asciiTheme="minorHAnsi" w:hAnsiTheme="minorHAnsi" w:cstheme="minorHAnsi"/>
          <w:sz w:val="16"/>
          <w:szCs w:val="16"/>
        </w:rPr>
      </w:pPr>
      <w:r w:rsidRPr="00BB36A4">
        <w:rPr>
          <w:rFonts w:asciiTheme="minorHAnsi" w:hAnsiTheme="minorHAnsi" w:cstheme="minorHAnsi"/>
          <w:sz w:val="16"/>
          <w:szCs w:val="16"/>
        </w:rPr>
        <w:t>Phone:  651-452-4141</w:t>
      </w:r>
    </w:p>
    <w:p w14:paraId="089D94F4" w14:textId="77777777" w:rsidR="00293E29" w:rsidRPr="00BB36A4" w:rsidRDefault="003113E6" w:rsidP="007E0872">
      <w:pPr>
        <w:jc w:val="center"/>
        <w:rPr>
          <w:rFonts w:asciiTheme="minorHAnsi" w:hAnsiTheme="minorHAnsi" w:cstheme="minorHAnsi"/>
          <w:sz w:val="16"/>
          <w:szCs w:val="16"/>
        </w:rPr>
      </w:pPr>
      <w:r w:rsidRPr="00BB36A4">
        <w:rPr>
          <w:rFonts w:asciiTheme="minorHAnsi" w:hAnsiTheme="minorHAnsi" w:cstheme="minorHAnsi"/>
          <w:sz w:val="16"/>
          <w:szCs w:val="16"/>
        </w:rPr>
        <w:t>Email:  mendotadakota@gmail.com</w:t>
      </w:r>
    </w:p>
    <w:p w14:paraId="2067FD67" w14:textId="204FE329" w:rsidR="00293E29" w:rsidRPr="00BB36A4" w:rsidRDefault="00455765" w:rsidP="007E0872">
      <w:pPr>
        <w:jc w:val="center"/>
        <w:rPr>
          <w:rFonts w:asciiTheme="minorHAnsi" w:hAnsiTheme="minorHAnsi" w:cstheme="minorHAnsi"/>
          <w:sz w:val="16"/>
          <w:szCs w:val="16"/>
        </w:rPr>
      </w:pPr>
      <w:r w:rsidRPr="00BB36A4">
        <w:rPr>
          <w:rFonts w:asciiTheme="minorHAnsi" w:hAnsiTheme="minorHAnsi" w:cstheme="minorHAnsi"/>
          <w:sz w:val="16"/>
          <w:szCs w:val="16"/>
        </w:rPr>
        <w:t xml:space="preserve">Website:  </w:t>
      </w:r>
      <w:hyperlink r:id="rId8" w:history="1">
        <w:r w:rsidR="000306EE" w:rsidRPr="00BB36A4">
          <w:rPr>
            <w:rStyle w:val="Hyperlink"/>
            <w:rFonts w:asciiTheme="minorHAnsi" w:hAnsiTheme="minorHAnsi" w:cstheme="minorHAnsi"/>
            <w:sz w:val="16"/>
            <w:szCs w:val="16"/>
          </w:rPr>
          <w:t>www.mendotadakota.com</w:t>
        </w:r>
      </w:hyperlink>
    </w:p>
    <w:p w14:paraId="50712B10" w14:textId="77777777" w:rsidR="007E0872" w:rsidRPr="00BB36A4" w:rsidRDefault="007E0872" w:rsidP="007E0872">
      <w:pPr>
        <w:jc w:val="center"/>
        <w:rPr>
          <w:rFonts w:asciiTheme="minorHAnsi" w:hAnsiTheme="minorHAnsi" w:cstheme="minorHAnsi"/>
          <w:sz w:val="16"/>
          <w:szCs w:val="16"/>
        </w:rPr>
      </w:pPr>
    </w:p>
    <w:p w14:paraId="208DEC11" w14:textId="77777777" w:rsidR="007E0872" w:rsidRPr="00BB36A4" w:rsidRDefault="007E0872" w:rsidP="007E0872">
      <w:pPr>
        <w:jc w:val="center"/>
        <w:rPr>
          <w:rFonts w:asciiTheme="minorHAnsi" w:hAnsiTheme="minorHAnsi" w:cstheme="minorHAnsi"/>
          <w:sz w:val="16"/>
          <w:szCs w:val="16"/>
        </w:rPr>
      </w:pPr>
    </w:p>
    <w:p w14:paraId="135E4BA4" w14:textId="77777777" w:rsidR="00D1118C" w:rsidRPr="00BB36A4" w:rsidRDefault="006A01B8" w:rsidP="00D1118C">
      <w:pPr>
        <w:jc w:val="center"/>
        <w:rPr>
          <w:rFonts w:asciiTheme="minorHAnsi" w:hAnsiTheme="minorHAnsi" w:cstheme="minorHAnsi"/>
          <w:sz w:val="16"/>
          <w:szCs w:val="16"/>
        </w:rPr>
      </w:pPr>
      <w:r w:rsidRPr="00BB36A4">
        <w:rPr>
          <w:rFonts w:asciiTheme="minorHAnsi" w:hAnsiTheme="minorHAnsi" w:cstheme="minorHAnsi"/>
          <w:noProof/>
          <w:sz w:val="16"/>
          <w:szCs w:val="16"/>
        </w:rPr>
        <w:drawing>
          <wp:inline distT="0" distB="0" distL="0" distR="0" wp14:anchorId="092D6BF9" wp14:editId="4C07C9D8">
            <wp:extent cx="342900" cy="430619"/>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046" cy="442104"/>
                    </a:xfrm>
                    <a:prstGeom prst="rect">
                      <a:avLst/>
                    </a:prstGeom>
                    <a:noFill/>
                    <a:ln>
                      <a:noFill/>
                    </a:ln>
                  </pic:spPr>
                </pic:pic>
              </a:graphicData>
            </a:graphic>
          </wp:inline>
        </w:drawing>
      </w:r>
      <w:r w:rsidR="00D1118C" w:rsidRPr="00BB36A4">
        <w:rPr>
          <w:rFonts w:asciiTheme="minorHAnsi" w:hAnsiTheme="minorHAnsi" w:cstheme="minorHAnsi"/>
          <w:sz w:val="16"/>
          <w:szCs w:val="16"/>
        </w:rPr>
        <w:t xml:space="preserve"> </w:t>
      </w:r>
    </w:p>
    <w:p w14:paraId="4649A73E" w14:textId="77777777" w:rsidR="00D1118C" w:rsidRPr="00BB36A4" w:rsidRDefault="00D1118C" w:rsidP="00D1118C">
      <w:pPr>
        <w:jc w:val="center"/>
        <w:rPr>
          <w:rFonts w:asciiTheme="minorHAnsi" w:hAnsiTheme="minorHAnsi" w:cstheme="minorHAnsi"/>
          <w:sz w:val="16"/>
          <w:szCs w:val="16"/>
        </w:rPr>
      </w:pPr>
    </w:p>
    <w:p w14:paraId="64B9B329" w14:textId="77777777" w:rsidR="00D1118C" w:rsidRPr="00BB36A4" w:rsidRDefault="00D1118C" w:rsidP="00D1118C">
      <w:pPr>
        <w:jc w:val="center"/>
        <w:rPr>
          <w:rFonts w:asciiTheme="minorHAnsi" w:hAnsiTheme="minorHAnsi" w:cstheme="minorHAnsi"/>
          <w:sz w:val="16"/>
          <w:szCs w:val="16"/>
        </w:rPr>
      </w:pPr>
    </w:p>
    <w:p w14:paraId="243E26C3" w14:textId="77777777" w:rsidR="00D1118C" w:rsidRPr="00BB36A4" w:rsidRDefault="00556E55" w:rsidP="00D1118C">
      <w:pPr>
        <w:rPr>
          <w:rFonts w:asciiTheme="minorHAnsi" w:hAnsiTheme="minorHAnsi" w:cstheme="minorHAnsi"/>
          <w:b/>
          <w:sz w:val="16"/>
          <w:szCs w:val="16"/>
        </w:rPr>
      </w:pPr>
      <w:r w:rsidRPr="00BB36A4">
        <w:rPr>
          <w:rFonts w:asciiTheme="minorHAnsi" w:hAnsiTheme="minorHAnsi" w:cstheme="minorHAnsi"/>
          <w:sz w:val="16"/>
          <w:szCs w:val="16"/>
        </w:rPr>
        <w:t xml:space="preserve"> </w:t>
      </w:r>
      <w:r w:rsidR="00556336" w:rsidRPr="00BB36A4">
        <w:rPr>
          <w:rFonts w:asciiTheme="minorHAnsi" w:hAnsiTheme="minorHAnsi" w:cstheme="minorHAnsi"/>
          <w:b/>
          <w:sz w:val="16"/>
          <w:szCs w:val="16"/>
        </w:rPr>
        <w:t xml:space="preserve">Fur Trade and Early Anglo Relationships: </w:t>
      </w:r>
    </w:p>
    <w:p w14:paraId="384BB71F" w14:textId="53626B27" w:rsidR="00556336" w:rsidRPr="00BB36A4" w:rsidRDefault="00556336" w:rsidP="00D1118C">
      <w:pPr>
        <w:rPr>
          <w:rFonts w:asciiTheme="minorHAnsi" w:hAnsiTheme="minorHAnsi" w:cstheme="minorHAnsi"/>
          <w:sz w:val="16"/>
          <w:szCs w:val="16"/>
        </w:rPr>
      </w:pPr>
      <w:r w:rsidRPr="00BB36A4">
        <w:rPr>
          <w:rFonts w:asciiTheme="minorHAnsi" w:hAnsiTheme="minorHAnsi" w:cstheme="minorHAnsi"/>
          <w:b/>
          <w:sz w:val="16"/>
          <w:szCs w:val="16"/>
        </w:rPr>
        <w:t xml:space="preserve"> </w:t>
      </w:r>
      <w:r w:rsidRPr="00BB36A4">
        <w:rPr>
          <w:rFonts w:asciiTheme="minorHAnsi" w:hAnsiTheme="minorHAnsi" w:cstheme="minorHAnsi"/>
          <w:sz w:val="16"/>
          <w:szCs w:val="16"/>
        </w:rPr>
        <w:t xml:space="preserve">Fur Trade and kinship </w:t>
      </w:r>
      <w:r w:rsidR="00D1118C" w:rsidRPr="00BB36A4">
        <w:rPr>
          <w:rFonts w:asciiTheme="minorHAnsi" w:hAnsiTheme="minorHAnsi" w:cstheme="minorHAnsi"/>
          <w:sz w:val="16"/>
          <w:szCs w:val="16"/>
        </w:rPr>
        <w:t>was</w:t>
      </w:r>
      <w:r w:rsidRPr="00BB36A4">
        <w:rPr>
          <w:rFonts w:asciiTheme="minorHAnsi" w:hAnsiTheme="minorHAnsi" w:cstheme="minorHAnsi"/>
          <w:sz w:val="16"/>
          <w:szCs w:val="16"/>
        </w:rPr>
        <w:t xml:space="preserve"> created amongst our community prospered as the </w:t>
      </w:r>
      <w:r w:rsidR="00D1118C" w:rsidRPr="00BB36A4">
        <w:rPr>
          <w:rFonts w:asciiTheme="minorHAnsi" w:hAnsiTheme="minorHAnsi" w:cstheme="minorHAnsi"/>
          <w:sz w:val="16"/>
          <w:szCs w:val="16"/>
        </w:rPr>
        <w:t>Kaposi</w:t>
      </w:r>
      <w:r w:rsidRPr="00BB36A4">
        <w:rPr>
          <w:rFonts w:asciiTheme="minorHAnsi" w:hAnsiTheme="minorHAnsi" w:cstheme="minorHAnsi"/>
          <w:sz w:val="16"/>
          <w:szCs w:val="16"/>
        </w:rPr>
        <w:t xml:space="preserve"> Chiefs</w:t>
      </w:r>
      <w:r w:rsidR="00D1118C" w:rsidRPr="00BB36A4">
        <w:rPr>
          <w:rFonts w:asciiTheme="minorHAnsi" w:hAnsiTheme="minorHAnsi" w:cstheme="minorHAnsi"/>
          <w:sz w:val="16"/>
          <w:szCs w:val="16"/>
        </w:rPr>
        <w:t>,</w:t>
      </w:r>
      <w:r w:rsidRPr="00BB36A4">
        <w:rPr>
          <w:rFonts w:asciiTheme="minorHAnsi" w:hAnsiTheme="minorHAnsi" w:cstheme="minorHAnsi"/>
          <w:sz w:val="16"/>
          <w:szCs w:val="16"/>
        </w:rPr>
        <w:t xml:space="preserve"> </w:t>
      </w:r>
      <w:r w:rsidR="00D1118C" w:rsidRPr="00BB36A4">
        <w:rPr>
          <w:rFonts w:asciiTheme="minorHAnsi" w:hAnsiTheme="minorHAnsi" w:cstheme="minorHAnsi"/>
          <w:sz w:val="16"/>
          <w:szCs w:val="16"/>
        </w:rPr>
        <w:t>d</w:t>
      </w:r>
      <w:r w:rsidRPr="00BB36A4">
        <w:rPr>
          <w:rFonts w:asciiTheme="minorHAnsi" w:hAnsiTheme="minorHAnsi" w:cstheme="minorHAnsi"/>
          <w:sz w:val="16"/>
          <w:szCs w:val="16"/>
        </w:rPr>
        <w:t xml:space="preserve">aughters married the French Fur Traders such as Joseph Renville and </w:t>
      </w:r>
      <w:proofErr w:type="spellStart"/>
      <w:r w:rsidRPr="00BB36A4">
        <w:rPr>
          <w:rFonts w:asciiTheme="minorHAnsi" w:hAnsiTheme="minorHAnsi" w:cstheme="minorHAnsi"/>
          <w:sz w:val="16"/>
          <w:szCs w:val="16"/>
        </w:rPr>
        <w:t>Hypolite</w:t>
      </w:r>
      <w:proofErr w:type="spellEnd"/>
      <w:r w:rsidRPr="00BB36A4">
        <w:rPr>
          <w:rFonts w:asciiTheme="minorHAnsi" w:hAnsiTheme="minorHAnsi" w:cstheme="minorHAnsi"/>
          <w:sz w:val="16"/>
          <w:szCs w:val="16"/>
        </w:rPr>
        <w:t xml:space="preserve"> Dupuis. </w:t>
      </w:r>
    </w:p>
    <w:p w14:paraId="4BBD01BE" w14:textId="77777777" w:rsidR="00556336" w:rsidRPr="00BB36A4" w:rsidRDefault="00556336" w:rsidP="00556336">
      <w:pPr>
        <w:rPr>
          <w:rFonts w:asciiTheme="minorHAnsi" w:hAnsiTheme="minorHAnsi" w:cstheme="minorHAnsi"/>
          <w:sz w:val="16"/>
          <w:szCs w:val="16"/>
        </w:rPr>
      </w:pPr>
    </w:p>
    <w:p w14:paraId="2CF8BBED" w14:textId="1CAAA43D"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 xml:space="preserve">Broken Treaties:  </w:t>
      </w:r>
      <w:r w:rsidRPr="00BB36A4">
        <w:rPr>
          <w:rFonts w:asciiTheme="minorHAnsi" w:hAnsiTheme="minorHAnsi" w:cstheme="minorHAnsi"/>
          <w:sz w:val="16"/>
          <w:szCs w:val="16"/>
        </w:rPr>
        <w:t xml:space="preserve">The Treaties the United State made with our </w:t>
      </w:r>
      <w:proofErr w:type="spellStart"/>
      <w:r w:rsidRPr="00BB36A4">
        <w:rPr>
          <w:rFonts w:asciiTheme="minorHAnsi" w:hAnsiTheme="minorHAnsi" w:cstheme="minorHAnsi"/>
          <w:sz w:val="16"/>
          <w:szCs w:val="16"/>
        </w:rPr>
        <w:t>Kaposia</w:t>
      </w:r>
      <w:proofErr w:type="spellEnd"/>
      <w:r w:rsidRPr="00BB36A4">
        <w:rPr>
          <w:rFonts w:asciiTheme="minorHAnsi" w:hAnsiTheme="minorHAnsi" w:cstheme="minorHAnsi"/>
          <w:sz w:val="16"/>
          <w:szCs w:val="16"/>
        </w:rPr>
        <w:t xml:space="preserve"> people negatively impact us even to this day. The 1805 Treaty negotiated between our </w:t>
      </w:r>
      <w:proofErr w:type="spellStart"/>
      <w:r w:rsidRPr="00BB36A4">
        <w:rPr>
          <w:rFonts w:asciiTheme="minorHAnsi" w:hAnsiTheme="minorHAnsi" w:cstheme="minorHAnsi"/>
          <w:sz w:val="16"/>
          <w:szCs w:val="16"/>
        </w:rPr>
        <w:t>Kaposia</w:t>
      </w:r>
      <w:proofErr w:type="spellEnd"/>
      <w:r w:rsidRPr="00BB36A4">
        <w:rPr>
          <w:rFonts w:asciiTheme="minorHAnsi" w:hAnsiTheme="minorHAnsi" w:cstheme="minorHAnsi"/>
          <w:sz w:val="16"/>
          <w:szCs w:val="16"/>
        </w:rPr>
        <w:t xml:space="preserve"> Chief “</w:t>
      </w:r>
      <w:proofErr w:type="spellStart"/>
      <w:r w:rsidRPr="00BB36A4">
        <w:rPr>
          <w:rFonts w:asciiTheme="minorHAnsi" w:hAnsiTheme="minorHAnsi" w:cstheme="minorHAnsi"/>
          <w:sz w:val="16"/>
          <w:szCs w:val="16"/>
        </w:rPr>
        <w:t>Cetan</w:t>
      </w:r>
      <w:proofErr w:type="spellEnd"/>
      <w:r w:rsidRPr="00BB36A4">
        <w:rPr>
          <w:rFonts w:asciiTheme="minorHAnsi" w:hAnsiTheme="minorHAnsi" w:cstheme="minorHAnsi"/>
          <w:sz w:val="16"/>
          <w:szCs w:val="16"/>
        </w:rPr>
        <w:t xml:space="preserve"> </w:t>
      </w:r>
      <w:proofErr w:type="spellStart"/>
      <w:r w:rsidRPr="00BB36A4">
        <w:rPr>
          <w:rFonts w:asciiTheme="minorHAnsi" w:hAnsiTheme="minorHAnsi" w:cstheme="minorHAnsi"/>
          <w:sz w:val="16"/>
          <w:szCs w:val="16"/>
        </w:rPr>
        <w:t>Wakuwa</w:t>
      </w:r>
      <w:proofErr w:type="spellEnd"/>
      <w:r w:rsidRPr="00BB36A4">
        <w:rPr>
          <w:rFonts w:asciiTheme="minorHAnsi" w:hAnsiTheme="minorHAnsi" w:cstheme="minorHAnsi"/>
          <w:sz w:val="16"/>
          <w:szCs w:val="16"/>
        </w:rPr>
        <w:t xml:space="preserve"> Mani” was just the beginning. Our people were also adversely affected by the 1830 Prairie du </w:t>
      </w:r>
      <w:proofErr w:type="spellStart"/>
      <w:r w:rsidRPr="00BB36A4">
        <w:rPr>
          <w:rFonts w:asciiTheme="minorHAnsi" w:hAnsiTheme="minorHAnsi" w:cstheme="minorHAnsi"/>
          <w:sz w:val="16"/>
          <w:szCs w:val="16"/>
        </w:rPr>
        <w:t>Chien</w:t>
      </w:r>
      <w:proofErr w:type="spellEnd"/>
      <w:r w:rsidRPr="00BB36A4">
        <w:rPr>
          <w:rFonts w:asciiTheme="minorHAnsi" w:hAnsiTheme="minorHAnsi" w:cstheme="minorHAnsi"/>
          <w:sz w:val="16"/>
          <w:szCs w:val="16"/>
        </w:rPr>
        <w:t xml:space="preserve"> Treaty; the 1837 Dakota Treaty; and the 1851 Treaty at Mendota. These Treaties were all designed to push our people to the West.</w:t>
      </w:r>
    </w:p>
    <w:p w14:paraId="596B808A" w14:textId="044F3D25" w:rsidR="006A01B8" w:rsidRPr="00BB36A4" w:rsidRDefault="006A01B8" w:rsidP="00556336">
      <w:pPr>
        <w:rPr>
          <w:rFonts w:asciiTheme="minorHAnsi" w:hAnsiTheme="minorHAnsi" w:cstheme="minorHAnsi"/>
          <w:sz w:val="16"/>
          <w:szCs w:val="16"/>
        </w:rPr>
      </w:pPr>
      <w:r w:rsidRPr="00BB36A4">
        <w:rPr>
          <w:rFonts w:asciiTheme="minorHAnsi" w:hAnsiTheme="minorHAnsi" w:cstheme="minorHAnsi"/>
          <w:sz w:val="16"/>
          <w:szCs w:val="16"/>
        </w:rPr>
        <w:t>Joseph Renville and his daughter</w:t>
      </w:r>
      <w:bookmarkStart w:id="0" w:name="_Hlk71452695"/>
      <w:r w:rsidRPr="00BB36A4">
        <w:rPr>
          <w:rFonts w:asciiTheme="minorHAnsi" w:hAnsiTheme="minorHAnsi" w:cstheme="minorHAnsi"/>
          <w:sz w:val="16"/>
          <w:szCs w:val="16"/>
        </w:rPr>
        <w:t xml:space="preserve"> </w:t>
      </w:r>
      <w:r w:rsidR="00C97C43" w:rsidRPr="00BB36A4">
        <w:rPr>
          <w:rFonts w:asciiTheme="minorHAnsi" w:hAnsiTheme="minorHAnsi" w:cstheme="minorHAnsi"/>
          <w:sz w:val="16"/>
          <w:szCs w:val="16"/>
        </w:rPr>
        <w:t>Angelique</w:t>
      </w:r>
      <w:r w:rsidRPr="00BB36A4">
        <w:rPr>
          <w:rFonts w:asciiTheme="minorHAnsi" w:hAnsiTheme="minorHAnsi" w:cstheme="minorHAnsi"/>
          <w:sz w:val="16"/>
          <w:szCs w:val="16"/>
        </w:rPr>
        <w:t xml:space="preserve"> </w:t>
      </w:r>
      <w:bookmarkEnd w:id="0"/>
      <w:r w:rsidRPr="00BB36A4">
        <w:rPr>
          <w:rFonts w:asciiTheme="minorHAnsi" w:hAnsiTheme="minorHAnsi" w:cstheme="minorHAnsi"/>
          <w:sz w:val="16"/>
          <w:szCs w:val="16"/>
        </w:rPr>
        <w:t xml:space="preserve">Renville signed that </w:t>
      </w:r>
      <w:r w:rsidR="00C97C43" w:rsidRPr="00BB36A4">
        <w:rPr>
          <w:rFonts w:asciiTheme="minorHAnsi" w:hAnsiTheme="minorHAnsi" w:cstheme="minorHAnsi"/>
          <w:sz w:val="16"/>
          <w:szCs w:val="16"/>
        </w:rPr>
        <w:t xml:space="preserve">treaty. Sharon Lennartson </w:t>
      </w:r>
      <w:proofErr w:type="spellStart"/>
      <w:r w:rsidR="00C97C43" w:rsidRPr="00BB36A4">
        <w:rPr>
          <w:rFonts w:asciiTheme="minorHAnsi" w:hAnsiTheme="minorHAnsi" w:cstheme="minorHAnsi"/>
          <w:sz w:val="16"/>
          <w:szCs w:val="16"/>
        </w:rPr>
        <w:t>gggrandmother</w:t>
      </w:r>
      <w:proofErr w:type="spellEnd"/>
      <w:r w:rsidR="00C97C43" w:rsidRPr="00BB36A4">
        <w:rPr>
          <w:rFonts w:asciiTheme="minorHAnsi" w:hAnsiTheme="minorHAnsi" w:cstheme="minorHAnsi"/>
          <w:sz w:val="16"/>
          <w:szCs w:val="16"/>
        </w:rPr>
        <w:t xml:space="preserve">. Angelique is </w:t>
      </w:r>
      <w:r w:rsidR="00AC5619" w:rsidRPr="00BB36A4">
        <w:rPr>
          <w:rFonts w:asciiTheme="minorHAnsi" w:hAnsiTheme="minorHAnsi" w:cstheme="minorHAnsi"/>
          <w:sz w:val="16"/>
          <w:szCs w:val="16"/>
        </w:rPr>
        <w:t xml:space="preserve">also </w:t>
      </w:r>
      <w:r w:rsidR="00C97C43" w:rsidRPr="00BB36A4">
        <w:rPr>
          <w:rFonts w:asciiTheme="minorHAnsi" w:hAnsiTheme="minorHAnsi" w:cstheme="minorHAnsi"/>
          <w:sz w:val="16"/>
          <w:szCs w:val="16"/>
        </w:rPr>
        <w:t>grandmother to many of our Mendota Members.</w:t>
      </w:r>
    </w:p>
    <w:p w14:paraId="5D4E4E22" w14:textId="77777777" w:rsidR="00556336" w:rsidRPr="00BB36A4" w:rsidRDefault="00556336" w:rsidP="00556336">
      <w:pPr>
        <w:rPr>
          <w:rFonts w:asciiTheme="minorHAnsi" w:hAnsiTheme="minorHAnsi" w:cstheme="minorHAnsi"/>
          <w:sz w:val="16"/>
          <w:szCs w:val="16"/>
        </w:rPr>
      </w:pPr>
    </w:p>
    <w:p w14:paraId="201862CB" w14:textId="40359F16"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 xml:space="preserve">The War and Its Legacy: </w:t>
      </w:r>
      <w:r w:rsidRPr="00BB36A4">
        <w:rPr>
          <w:rFonts w:asciiTheme="minorHAnsi" w:hAnsiTheme="minorHAnsi" w:cstheme="minorHAnsi"/>
          <w:sz w:val="16"/>
          <w:szCs w:val="16"/>
        </w:rPr>
        <w:t xml:space="preserve">On August 18, 1862, after delay and failure of distribution of our annual annuities and facing starvation on the western prairies Dakota warriors including </w:t>
      </w:r>
      <w:proofErr w:type="spellStart"/>
      <w:r w:rsidRPr="00BB36A4">
        <w:rPr>
          <w:rFonts w:asciiTheme="minorHAnsi" w:hAnsiTheme="minorHAnsi" w:cstheme="minorHAnsi"/>
          <w:sz w:val="16"/>
          <w:szCs w:val="16"/>
        </w:rPr>
        <w:t>Taoyateduta</w:t>
      </w:r>
      <w:proofErr w:type="spellEnd"/>
      <w:r w:rsidRPr="00BB36A4">
        <w:rPr>
          <w:rFonts w:asciiTheme="minorHAnsi" w:hAnsiTheme="minorHAnsi" w:cstheme="minorHAnsi"/>
          <w:sz w:val="16"/>
          <w:szCs w:val="16"/>
        </w:rPr>
        <w:t xml:space="preserve"> </w:t>
      </w:r>
      <w:proofErr w:type="gramStart"/>
      <w:r w:rsidRPr="00BB36A4">
        <w:rPr>
          <w:rFonts w:asciiTheme="minorHAnsi" w:hAnsiTheme="minorHAnsi" w:cstheme="minorHAnsi"/>
          <w:sz w:val="16"/>
          <w:szCs w:val="16"/>
        </w:rPr>
        <w:t>took action</w:t>
      </w:r>
      <w:proofErr w:type="gramEnd"/>
      <w:r w:rsidRPr="00BB36A4">
        <w:rPr>
          <w:rFonts w:asciiTheme="minorHAnsi" w:hAnsiTheme="minorHAnsi" w:cstheme="minorHAnsi"/>
          <w:sz w:val="16"/>
          <w:szCs w:val="16"/>
        </w:rPr>
        <w:t xml:space="preserve"> into their own hands resulting in a wrath of death and destruction across western Minnesota. On September 28, 1862, two days after the surrender at Camp Release, a commission of military officers established by Henry Sibley began trying Dakota men accused of participating in the war.   On December 26, 1862, 38 Dakota prisoners were led to a scaffold specially constructed for their execution, the largest mass execution in U.S. history.  After the Dakota Removal Act was passed, bounties were offered for Dakota scalps. For six days beginning November 7, 1862, about 1,700 Dakota people (mostly woman, children, and older men) who had surrendered but had not </w:t>
      </w:r>
      <w:r w:rsidRPr="00BB36A4">
        <w:rPr>
          <w:rFonts w:asciiTheme="minorHAnsi" w:hAnsiTheme="minorHAnsi" w:cstheme="minorHAnsi"/>
          <w:sz w:val="16"/>
          <w:szCs w:val="16"/>
        </w:rPr>
        <w:lastRenderedPageBreak/>
        <w:t xml:space="preserve">been sentenced to death or prison, were removed from the Lower Agency to an Internment camp at Fort Snelling. </w:t>
      </w:r>
    </w:p>
    <w:p w14:paraId="6292C38F" w14:textId="77777777" w:rsidR="00556336" w:rsidRPr="00BB36A4" w:rsidRDefault="00556336" w:rsidP="00556336">
      <w:pPr>
        <w:rPr>
          <w:rFonts w:asciiTheme="minorHAnsi" w:hAnsiTheme="minorHAnsi" w:cstheme="minorHAnsi"/>
          <w:sz w:val="16"/>
          <w:szCs w:val="16"/>
        </w:rPr>
      </w:pPr>
    </w:p>
    <w:p w14:paraId="33653F88" w14:textId="3A1CFB11"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The Mendota Dakota Tribal Thread</w:t>
      </w:r>
      <w:r w:rsidRPr="00BB36A4">
        <w:rPr>
          <w:rFonts w:asciiTheme="minorHAnsi" w:hAnsiTheme="minorHAnsi" w:cstheme="minorHAnsi"/>
          <w:sz w:val="16"/>
          <w:szCs w:val="16"/>
        </w:rPr>
        <w:t xml:space="preserve">:  We are the Thread that became the Fabric of the Community.   Not all the Mixed Blood families left the area including Angelique Renville and </w:t>
      </w:r>
      <w:proofErr w:type="spellStart"/>
      <w:r w:rsidRPr="00BB36A4">
        <w:rPr>
          <w:rFonts w:asciiTheme="minorHAnsi" w:hAnsiTheme="minorHAnsi" w:cstheme="minorHAnsi"/>
          <w:sz w:val="16"/>
          <w:szCs w:val="16"/>
        </w:rPr>
        <w:t>Hypolite</w:t>
      </w:r>
      <w:proofErr w:type="spellEnd"/>
      <w:r w:rsidRPr="00BB36A4">
        <w:rPr>
          <w:rFonts w:asciiTheme="minorHAnsi" w:hAnsiTheme="minorHAnsi" w:cstheme="minorHAnsi"/>
          <w:sz w:val="16"/>
          <w:szCs w:val="16"/>
        </w:rPr>
        <w:t xml:space="preserve"> Dupuis who built a new home in 1854 located on Main Street in Mendota and raised a large family. Angelique and </w:t>
      </w:r>
      <w:proofErr w:type="spellStart"/>
      <w:r w:rsidRPr="00BB36A4">
        <w:rPr>
          <w:rFonts w:asciiTheme="minorHAnsi" w:hAnsiTheme="minorHAnsi" w:cstheme="minorHAnsi"/>
          <w:sz w:val="16"/>
          <w:szCs w:val="16"/>
        </w:rPr>
        <w:t>Hypolites</w:t>
      </w:r>
      <w:proofErr w:type="spellEnd"/>
      <w:r w:rsidRPr="00BB36A4">
        <w:rPr>
          <w:rFonts w:asciiTheme="minorHAnsi" w:hAnsiTheme="minorHAnsi" w:cstheme="minorHAnsi"/>
          <w:sz w:val="16"/>
          <w:szCs w:val="16"/>
        </w:rPr>
        <w:t xml:space="preserve"> children were Marguerite Louise Dupuis (LeClaire); Louise A. Dupuis (Auge); Marie Agnes Dupuis (Wigley); George Henri Dupuis; Fred K. Dupuis; Henri Dupuis; and </w:t>
      </w:r>
      <w:proofErr w:type="spellStart"/>
      <w:r w:rsidRPr="00BB36A4">
        <w:rPr>
          <w:rFonts w:asciiTheme="minorHAnsi" w:hAnsiTheme="minorHAnsi" w:cstheme="minorHAnsi"/>
          <w:sz w:val="16"/>
          <w:szCs w:val="16"/>
        </w:rPr>
        <w:t>Hypolite</w:t>
      </w:r>
      <w:proofErr w:type="spellEnd"/>
      <w:r w:rsidRPr="00BB36A4">
        <w:rPr>
          <w:rFonts w:asciiTheme="minorHAnsi" w:hAnsiTheme="minorHAnsi" w:cstheme="minorHAnsi"/>
          <w:sz w:val="16"/>
          <w:szCs w:val="16"/>
        </w:rPr>
        <w:t xml:space="preserve"> Pascal Dupuis. They also adopted A child by the name of Louise Allard. Angeliques children and </w:t>
      </w:r>
      <w:r w:rsidR="00AC5619" w:rsidRPr="00BB36A4">
        <w:rPr>
          <w:rFonts w:asciiTheme="minorHAnsi" w:hAnsiTheme="minorHAnsi" w:cstheme="minorHAnsi"/>
          <w:sz w:val="16"/>
          <w:szCs w:val="16"/>
        </w:rPr>
        <w:t>grandchildren</w:t>
      </w:r>
      <w:r w:rsidRPr="00BB36A4">
        <w:rPr>
          <w:rFonts w:asciiTheme="minorHAnsi" w:hAnsiTheme="minorHAnsi" w:cstheme="minorHAnsi"/>
          <w:sz w:val="16"/>
          <w:szCs w:val="16"/>
        </w:rPr>
        <w:t xml:space="preserve"> were forced to boarding schools. Others to the Reservation in Santee Nebraska. The Reservation became a temporary home for our relatives. As the cities of Mendota, St. Paul and Minneapolis expanded so did work opportunities. The families continued to settle into the areas</w:t>
      </w:r>
      <w:r w:rsidR="00C97C43" w:rsidRPr="00BB36A4">
        <w:rPr>
          <w:rFonts w:asciiTheme="minorHAnsi" w:hAnsiTheme="minorHAnsi" w:cstheme="minorHAnsi"/>
          <w:sz w:val="16"/>
          <w:szCs w:val="16"/>
        </w:rPr>
        <w:t>.</w:t>
      </w:r>
    </w:p>
    <w:p w14:paraId="17372C62" w14:textId="2B2EDA31" w:rsidR="002456FF" w:rsidRPr="00BB36A4" w:rsidRDefault="00AC5619" w:rsidP="00556336">
      <w:pPr>
        <w:rPr>
          <w:rFonts w:asciiTheme="minorHAnsi" w:hAnsiTheme="minorHAnsi" w:cstheme="minorHAnsi"/>
          <w:b/>
          <w:bCs/>
          <w:sz w:val="16"/>
          <w:szCs w:val="16"/>
        </w:rPr>
      </w:pPr>
      <w:r w:rsidRPr="00BB36A4">
        <w:rPr>
          <w:rFonts w:asciiTheme="minorHAnsi" w:hAnsiTheme="minorHAnsi" w:cstheme="minorHAnsi"/>
          <w:sz w:val="16"/>
          <w:szCs w:val="16"/>
        </w:rPr>
        <w:t>Lilli</w:t>
      </w:r>
      <w:r w:rsidR="003A0C86" w:rsidRPr="00BB36A4">
        <w:rPr>
          <w:rFonts w:asciiTheme="minorHAnsi" w:hAnsiTheme="minorHAnsi" w:cstheme="minorHAnsi"/>
          <w:sz w:val="16"/>
          <w:szCs w:val="16"/>
        </w:rPr>
        <w:t>e</w:t>
      </w:r>
      <w:r w:rsidRPr="00BB36A4">
        <w:rPr>
          <w:rFonts w:asciiTheme="minorHAnsi" w:hAnsiTheme="minorHAnsi" w:cstheme="minorHAnsi"/>
          <w:sz w:val="16"/>
          <w:szCs w:val="16"/>
        </w:rPr>
        <w:t xml:space="preserve"> </w:t>
      </w:r>
      <w:r w:rsidR="00383858" w:rsidRPr="00BB36A4">
        <w:rPr>
          <w:rFonts w:asciiTheme="minorHAnsi" w:hAnsiTheme="minorHAnsi" w:cstheme="minorHAnsi"/>
          <w:sz w:val="16"/>
          <w:szCs w:val="16"/>
        </w:rPr>
        <w:t xml:space="preserve">Felix </w:t>
      </w:r>
      <w:r w:rsidRPr="00BB36A4">
        <w:rPr>
          <w:rFonts w:asciiTheme="minorHAnsi" w:hAnsiTheme="minorHAnsi" w:cstheme="minorHAnsi"/>
          <w:sz w:val="16"/>
          <w:szCs w:val="16"/>
        </w:rPr>
        <w:t xml:space="preserve">was forced </w:t>
      </w:r>
      <w:r w:rsidR="00383858" w:rsidRPr="00BB36A4">
        <w:rPr>
          <w:rFonts w:asciiTheme="minorHAnsi" w:hAnsiTheme="minorHAnsi" w:cstheme="minorHAnsi"/>
          <w:sz w:val="16"/>
          <w:szCs w:val="16"/>
        </w:rPr>
        <w:t xml:space="preserve">out of her </w:t>
      </w:r>
      <w:r w:rsidR="00B21120" w:rsidRPr="00BB36A4">
        <w:rPr>
          <w:rFonts w:asciiTheme="minorHAnsi" w:hAnsiTheme="minorHAnsi" w:cstheme="minorHAnsi"/>
          <w:sz w:val="16"/>
          <w:szCs w:val="16"/>
        </w:rPr>
        <w:t>home to</w:t>
      </w:r>
      <w:r w:rsidR="00383858" w:rsidRPr="00BB36A4">
        <w:rPr>
          <w:rFonts w:asciiTheme="minorHAnsi" w:hAnsiTheme="minorHAnsi" w:cstheme="minorHAnsi"/>
          <w:sz w:val="16"/>
          <w:szCs w:val="16"/>
        </w:rPr>
        <w:t xml:space="preserve"> </w:t>
      </w:r>
      <w:r w:rsidR="00B21120" w:rsidRPr="00BB36A4">
        <w:rPr>
          <w:rFonts w:asciiTheme="minorHAnsi" w:hAnsiTheme="minorHAnsi" w:cstheme="minorHAnsi"/>
          <w:sz w:val="16"/>
          <w:szCs w:val="16"/>
        </w:rPr>
        <w:t xml:space="preserve">Carlisle Indian Industrial School </w:t>
      </w:r>
      <w:r w:rsidR="00383858" w:rsidRPr="00BB36A4">
        <w:rPr>
          <w:rFonts w:asciiTheme="minorHAnsi" w:hAnsiTheme="minorHAnsi" w:cstheme="minorHAnsi"/>
          <w:sz w:val="16"/>
          <w:szCs w:val="16"/>
        </w:rPr>
        <w:t xml:space="preserve">Mendota at the age of 17. </w:t>
      </w:r>
      <w:r w:rsidR="00B21120" w:rsidRPr="00BB36A4">
        <w:rPr>
          <w:rFonts w:asciiTheme="minorHAnsi" w:hAnsiTheme="minorHAnsi" w:cstheme="minorHAnsi"/>
          <w:sz w:val="16"/>
          <w:szCs w:val="16"/>
        </w:rPr>
        <w:t>Lilly was there from Aug 27, 1897 to 1904</w:t>
      </w:r>
      <w:r w:rsidR="00383858" w:rsidRPr="00BB36A4">
        <w:rPr>
          <w:rFonts w:asciiTheme="minorHAnsi" w:hAnsiTheme="minorHAnsi" w:cstheme="minorHAnsi"/>
          <w:sz w:val="16"/>
          <w:szCs w:val="16"/>
        </w:rPr>
        <w:t>. Lilly</w:t>
      </w:r>
      <w:r w:rsidR="002456FF" w:rsidRPr="00BB36A4">
        <w:rPr>
          <w:rFonts w:asciiTheme="minorHAnsi" w:hAnsiTheme="minorHAnsi" w:cstheme="minorHAnsi"/>
          <w:sz w:val="16"/>
          <w:szCs w:val="16"/>
        </w:rPr>
        <w:t>’</w:t>
      </w:r>
      <w:r w:rsidR="00383858" w:rsidRPr="00BB36A4">
        <w:rPr>
          <w:rFonts w:asciiTheme="minorHAnsi" w:hAnsiTheme="minorHAnsi" w:cstheme="minorHAnsi"/>
          <w:sz w:val="16"/>
          <w:szCs w:val="16"/>
        </w:rPr>
        <w:t>s</w:t>
      </w:r>
      <w:r w:rsidR="003A0C86" w:rsidRPr="00BB36A4">
        <w:rPr>
          <w:rFonts w:asciiTheme="minorHAnsi" w:hAnsiTheme="minorHAnsi" w:cstheme="minorHAnsi"/>
          <w:sz w:val="16"/>
          <w:szCs w:val="16"/>
        </w:rPr>
        <w:t xml:space="preserve"> parents are Peter Felix Jr and Marguerite Belcourt</w:t>
      </w:r>
      <w:r w:rsidR="002456FF" w:rsidRPr="00BB36A4">
        <w:rPr>
          <w:rFonts w:asciiTheme="minorHAnsi" w:hAnsiTheme="minorHAnsi" w:cstheme="minorHAnsi"/>
          <w:sz w:val="16"/>
          <w:szCs w:val="16"/>
        </w:rPr>
        <w:t xml:space="preserve">. Peter and </w:t>
      </w:r>
      <w:proofErr w:type="spellStart"/>
      <w:r w:rsidR="002456FF" w:rsidRPr="00BB36A4">
        <w:rPr>
          <w:rFonts w:asciiTheme="minorHAnsi" w:hAnsiTheme="minorHAnsi" w:cstheme="minorHAnsi"/>
          <w:sz w:val="16"/>
          <w:szCs w:val="16"/>
        </w:rPr>
        <w:t>Marquerite</w:t>
      </w:r>
      <w:proofErr w:type="spellEnd"/>
      <w:r w:rsidR="002456FF" w:rsidRPr="00BB36A4">
        <w:rPr>
          <w:rFonts w:asciiTheme="minorHAnsi" w:hAnsiTheme="minorHAnsi" w:cstheme="minorHAnsi"/>
          <w:sz w:val="16"/>
          <w:szCs w:val="16"/>
        </w:rPr>
        <w:t xml:space="preserve"> did not volunteer her</w:t>
      </w:r>
      <w:r w:rsidR="00C82463" w:rsidRPr="00BB36A4">
        <w:rPr>
          <w:rFonts w:asciiTheme="minorHAnsi" w:hAnsiTheme="minorHAnsi" w:cstheme="minorHAnsi"/>
          <w:sz w:val="16"/>
          <w:szCs w:val="16"/>
        </w:rPr>
        <w:t xml:space="preserve"> to Carlisle</w:t>
      </w:r>
      <w:r w:rsidR="002456FF" w:rsidRPr="00BB36A4">
        <w:rPr>
          <w:rFonts w:asciiTheme="minorHAnsi" w:hAnsiTheme="minorHAnsi" w:cstheme="minorHAnsi"/>
          <w:b/>
          <w:bCs/>
          <w:sz w:val="16"/>
          <w:szCs w:val="16"/>
        </w:rPr>
        <w:t xml:space="preserve">. </w:t>
      </w:r>
    </w:p>
    <w:p w14:paraId="6D4307C0" w14:textId="56EF8514" w:rsidR="00AC5619" w:rsidRDefault="00383858" w:rsidP="00556336">
      <w:pPr>
        <w:rPr>
          <w:rFonts w:asciiTheme="minorHAnsi" w:hAnsiTheme="minorHAnsi" w:cstheme="minorHAnsi"/>
          <w:sz w:val="16"/>
          <w:szCs w:val="16"/>
        </w:rPr>
      </w:pPr>
      <w:r w:rsidRPr="00BB36A4">
        <w:rPr>
          <w:rFonts w:asciiTheme="minorHAnsi" w:hAnsiTheme="minorHAnsi" w:cstheme="minorHAnsi"/>
          <w:sz w:val="16"/>
          <w:szCs w:val="16"/>
        </w:rPr>
        <w:t xml:space="preserve">When she came home for the first </w:t>
      </w:r>
      <w:r w:rsidR="002456FF" w:rsidRPr="00BB36A4">
        <w:rPr>
          <w:rFonts w:asciiTheme="minorHAnsi" w:hAnsiTheme="minorHAnsi" w:cstheme="minorHAnsi"/>
          <w:sz w:val="16"/>
          <w:szCs w:val="16"/>
        </w:rPr>
        <w:t>tim</w:t>
      </w:r>
      <w:r w:rsidR="00B21120" w:rsidRPr="00BB36A4">
        <w:rPr>
          <w:rFonts w:asciiTheme="minorHAnsi" w:hAnsiTheme="minorHAnsi" w:cstheme="minorHAnsi"/>
          <w:sz w:val="16"/>
          <w:szCs w:val="16"/>
        </w:rPr>
        <w:t>e in 1904,</w:t>
      </w:r>
      <w:r w:rsidRPr="00BB36A4">
        <w:rPr>
          <w:rFonts w:asciiTheme="minorHAnsi" w:hAnsiTheme="minorHAnsi" w:cstheme="minorHAnsi"/>
          <w:sz w:val="16"/>
          <w:szCs w:val="16"/>
        </w:rPr>
        <w:t xml:space="preserve"> she met Albert LeClai</w:t>
      </w:r>
      <w:r w:rsidR="002456FF" w:rsidRPr="00BB36A4">
        <w:rPr>
          <w:rFonts w:asciiTheme="minorHAnsi" w:hAnsiTheme="minorHAnsi" w:cstheme="minorHAnsi"/>
          <w:sz w:val="16"/>
          <w:szCs w:val="16"/>
        </w:rPr>
        <w:t>r</w:t>
      </w:r>
      <w:r w:rsidRPr="00BB36A4">
        <w:rPr>
          <w:rFonts w:asciiTheme="minorHAnsi" w:hAnsiTheme="minorHAnsi" w:cstheme="minorHAnsi"/>
          <w:sz w:val="16"/>
          <w:szCs w:val="16"/>
        </w:rPr>
        <w:t>e and married him</w:t>
      </w:r>
      <w:r w:rsidR="00B21120" w:rsidRPr="00BB36A4">
        <w:rPr>
          <w:rFonts w:asciiTheme="minorHAnsi" w:hAnsiTheme="minorHAnsi" w:cstheme="minorHAnsi"/>
          <w:sz w:val="16"/>
          <w:szCs w:val="16"/>
        </w:rPr>
        <w:t xml:space="preserve"> they had 5 children. </w:t>
      </w:r>
    </w:p>
    <w:p w14:paraId="3DD13951" w14:textId="57066968" w:rsidR="00E4207B" w:rsidRPr="00BB36A4" w:rsidRDefault="00E4207B" w:rsidP="00556336">
      <w:pPr>
        <w:rPr>
          <w:rFonts w:asciiTheme="minorHAnsi" w:hAnsiTheme="minorHAnsi" w:cstheme="minorHAnsi"/>
          <w:sz w:val="16"/>
          <w:szCs w:val="16"/>
        </w:rPr>
      </w:pPr>
      <w:r>
        <w:rPr>
          <w:rFonts w:asciiTheme="minorHAnsi" w:hAnsiTheme="minorHAnsi" w:cstheme="minorHAnsi"/>
          <w:sz w:val="16"/>
          <w:szCs w:val="16"/>
        </w:rPr>
        <w:t xml:space="preserve">Alexander Faribault </w:t>
      </w:r>
    </w:p>
    <w:p w14:paraId="4E43248A" w14:textId="77777777" w:rsidR="00556336" w:rsidRPr="00BB36A4" w:rsidRDefault="00556336" w:rsidP="00556336">
      <w:pPr>
        <w:rPr>
          <w:rFonts w:asciiTheme="minorHAnsi" w:hAnsiTheme="minorHAnsi" w:cstheme="minorHAnsi"/>
          <w:sz w:val="16"/>
          <w:szCs w:val="16"/>
        </w:rPr>
      </w:pPr>
    </w:p>
    <w:p w14:paraId="00DD9DB3" w14:textId="5AD773D8"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b/>
          <w:sz w:val="16"/>
          <w:szCs w:val="16"/>
        </w:rPr>
        <w:t>The Present</w:t>
      </w:r>
      <w:r w:rsidRPr="00BB36A4">
        <w:rPr>
          <w:rFonts w:asciiTheme="minorHAnsi" w:hAnsiTheme="minorHAnsi" w:cstheme="minorHAnsi"/>
          <w:sz w:val="16"/>
          <w:szCs w:val="16"/>
        </w:rPr>
        <w:t xml:space="preserve">:  Today, the Dupuis Home in Mendota, Minnesota is owned by the state and managed by the Minnesota Historical Society (MNHS). Our community uses the Dupuis House for monthly meetings to explore our history and honor our ancestors.   We offer Dakota culture and language classes as well as holding </w:t>
      </w:r>
      <w:proofErr w:type="spellStart"/>
      <w:r w:rsidRPr="00BB36A4">
        <w:rPr>
          <w:rFonts w:asciiTheme="minorHAnsi" w:hAnsiTheme="minorHAnsi" w:cstheme="minorHAnsi"/>
          <w:sz w:val="16"/>
          <w:szCs w:val="16"/>
        </w:rPr>
        <w:t>Inipi</w:t>
      </w:r>
      <w:proofErr w:type="spellEnd"/>
      <w:r w:rsidRPr="00BB36A4">
        <w:rPr>
          <w:rFonts w:asciiTheme="minorHAnsi" w:hAnsiTheme="minorHAnsi" w:cstheme="minorHAnsi"/>
          <w:sz w:val="16"/>
          <w:szCs w:val="16"/>
        </w:rPr>
        <w:t xml:space="preserve"> ceremonies and Wacipi meetings</w:t>
      </w:r>
      <w:r w:rsidR="00B21120" w:rsidRPr="00BB36A4">
        <w:rPr>
          <w:rFonts w:asciiTheme="minorHAnsi" w:hAnsiTheme="minorHAnsi" w:cstheme="minorHAnsi"/>
          <w:sz w:val="16"/>
          <w:szCs w:val="16"/>
        </w:rPr>
        <w:t>, w</w:t>
      </w:r>
      <w:r w:rsidR="002456FF" w:rsidRPr="00BB36A4">
        <w:rPr>
          <w:rFonts w:asciiTheme="minorHAnsi" w:hAnsiTheme="minorHAnsi" w:cstheme="minorHAnsi"/>
          <w:sz w:val="16"/>
          <w:szCs w:val="16"/>
        </w:rPr>
        <w:t xml:space="preserve">e have Honored our Ancestors for 20 years </w:t>
      </w:r>
      <w:r w:rsidR="00B21120" w:rsidRPr="00BB36A4">
        <w:rPr>
          <w:rFonts w:asciiTheme="minorHAnsi" w:hAnsiTheme="minorHAnsi" w:cstheme="minorHAnsi"/>
          <w:sz w:val="16"/>
          <w:szCs w:val="16"/>
        </w:rPr>
        <w:t>on</w:t>
      </w:r>
      <w:r w:rsidR="002456FF" w:rsidRPr="00BB36A4">
        <w:rPr>
          <w:rFonts w:asciiTheme="minorHAnsi" w:hAnsiTheme="minorHAnsi" w:cstheme="minorHAnsi"/>
          <w:sz w:val="16"/>
          <w:szCs w:val="16"/>
        </w:rPr>
        <w:t xml:space="preserve"> the second weekend in February. </w:t>
      </w:r>
      <w:r w:rsidRPr="00BB36A4">
        <w:rPr>
          <w:rFonts w:asciiTheme="minorHAnsi" w:hAnsiTheme="minorHAnsi" w:cstheme="minorHAnsi"/>
          <w:sz w:val="16"/>
          <w:szCs w:val="16"/>
        </w:rPr>
        <w:t xml:space="preserve">We feel honored to be able to grow our community at its’ historic location. There are hopes that one day the MMDTC will once again obtain ownership of our ancestor’s </w:t>
      </w:r>
      <w:r w:rsidR="002456FF" w:rsidRPr="00BB36A4">
        <w:rPr>
          <w:rFonts w:asciiTheme="minorHAnsi" w:hAnsiTheme="minorHAnsi" w:cstheme="minorHAnsi"/>
          <w:sz w:val="16"/>
          <w:szCs w:val="16"/>
        </w:rPr>
        <w:t xml:space="preserve">land and </w:t>
      </w:r>
      <w:r w:rsidRPr="00BB36A4">
        <w:rPr>
          <w:rFonts w:asciiTheme="minorHAnsi" w:hAnsiTheme="minorHAnsi" w:cstheme="minorHAnsi"/>
          <w:sz w:val="16"/>
          <w:szCs w:val="16"/>
        </w:rPr>
        <w:t>home.</w:t>
      </w:r>
      <w:r w:rsidR="002456FF" w:rsidRPr="00BB36A4">
        <w:rPr>
          <w:rFonts w:asciiTheme="minorHAnsi" w:hAnsiTheme="minorHAnsi" w:cstheme="minorHAnsi"/>
          <w:sz w:val="16"/>
          <w:szCs w:val="16"/>
        </w:rPr>
        <w:t xml:space="preserve"> The Dupuis House!</w:t>
      </w:r>
    </w:p>
    <w:p w14:paraId="50F78E27" w14:textId="77777777" w:rsidR="00556336" w:rsidRPr="00BB36A4" w:rsidRDefault="00556336" w:rsidP="00556336">
      <w:pPr>
        <w:rPr>
          <w:rFonts w:asciiTheme="minorHAnsi" w:hAnsiTheme="minorHAnsi" w:cstheme="minorHAnsi"/>
          <w:sz w:val="16"/>
          <w:szCs w:val="16"/>
        </w:rPr>
      </w:pPr>
    </w:p>
    <w:p w14:paraId="44155BDD" w14:textId="0FCE50E3"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sz w:val="16"/>
          <w:szCs w:val="16"/>
        </w:rPr>
        <w:t>We have kept an office in Mendota for over 21</w:t>
      </w:r>
      <w:r w:rsidR="002456FF" w:rsidRPr="00BB36A4">
        <w:rPr>
          <w:rFonts w:asciiTheme="minorHAnsi" w:hAnsiTheme="minorHAnsi" w:cstheme="minorHAnsi"/>
          <w:sz w:val="16"/>
          <w:szCs w:val="16"/>
        </w:rPr>
        <w:t xml:space="preserve">6 </w:t>
      </w:r>
      <w:r w:rsidRPr="00BB36A4">
        <w:rPr>
          <w:rFonts w:asciiTheme="minorHAnsi" w:hAnsiTheme="minorHAnsi" w:cstheme="minorHAnsi"/>
          <w:sz w:val="16"/>
          <w:szCs w:val="16"/>
        </w:rPr>
        <w:t>years, thanks to our members</w:t>
      </w:r>
      <w:r w:rsidR="002456FF" w:rsidRPr="00BB36A4">
        <w:rPr>
          <w:rFonts w:asciiTheme="minorHAnsi" w:hAnsiTheme="minorHAnsi" w:cstheme="minorHAnsi"/>
          <w:sz w:val="16"/>
          <w:szCs w:val="16"/>
        </w:rPr>
        <w:t xml:space="preserve"> contribution</w:t>
      </w:r>
      <w:r w:rsidR="00B21120" w:rsidRPr="00BB36A4">
        <w:rPr>
          <w:rFonts w:asciiTheme="minorHAnsi" w:hAnsiTheme="minorHAnsi" w:cstheme="minorHAnsi"/>
          <w:sz w:val="16"/>
          <w:szCs w:val="16"/>
        </w:rPr>
        <w:t>s</w:t>
      </w:r>
      <w:r w:rsidRPr="00BB36A4">
        <w:rPr>
          <w:rFonts w:asciiTheme="minorHAnsi" w:hAnsiTheme="minorHAnsi" w:cstheme="minorHAnsi"/>
          <w:sz w:val="16"/>
          <w:szCs w:val="16"/>
        </w:rPr>
        <w:t xml:space="preserve">, donations, and a few grants. Mostly our members!  We are now going on our </w:t>
      </w:r>
      <w:r w:rsidR="000802FE" w:rsidRPr="00BB36A4">
        <w:rPr>
          <w:rFonts w:asciiTheme="minorHAnsi" w:hAnsiTheme="minorHAnsi" w:cstheme="minorHAnsi"/>
          <w:sz w:val="16"/>
          <w:szCs w:val="16"/>
        </w:rPr>
        <w:t>21st</w:t>
      </w:r>
      <w:r w:rsidRPr="00BB36A4">
        <w:rPr>
          <w:rFonts w:asciiTheme="minorHAnsi" w:hAnsiTheme="minorHAnsi" w:cstheme="minorHAnsi"/>
          <w:sz w:val="16"/>
          <w:szCs w:val="16"/>
        </w:rPr>
        <w:t xml:space="preserve"> (Wacipi), </w:t>
      </w:r>
      <w:r w:rsidR="00B21120" w:rsidRPr="00BB36A4">
        <w:rPr>
          <w:rFonts w:asciiTheme="minorHAnsi" w:hAnsiTheme="minorHAnsi" w:cstheme="minorHAnsi"/>
          <w:sz w:val="16"/>
          <w:szCs w:val="16"/>
        </w:rPr>
        <w:t xml:space="preserve">Pow Wow </w:t>
      </w:r>
      <w:r w:rsidRPr="00BB36A4">
        <w:rPr>
          <w:rFonts w:asciiTheme="minorHAnsi" w:hAnsiTheme="minorHAnsi" w:cstheme="minorHAnsi"/>
          <w:sz w:val="16"/>
          <w:szCs w:val="16"/>
        </w:rPr>
        <w:t>scheduled for September</w:t>
      </w:r>
      <w:r w:rsidR="00173395" w:rsidRPr="00BB36A4">
        <w:rPr>
          <w:rFonts w:asciiTheme="minorHAnsi" w:hAnsiTheme="minorHAnsi" w:cstheme="minorHAnsi"/>
          <w:sz w:val="16"/>
          <w:szCs w:val="16"/>
        </w:rPr>
        <w:t xml:space="preserve"> 1</w:t>
      </w:r>
      <w:r w:rsidR="00B21120" w:rsidRPr="00BB36A4">
        <w:rPr>
          <w:rFonts w:asciiTheme="minorHAnsi" w:hAnsiTheme="minorHAnsi" w:cstheme="minorHAnsi"/>
          <w:sz w:val="16"/>
          <w:szCs w:val="16"/>
        </w:rPr>
        <w:t>0</w:t>
      </w:r>
      <w:r w:rsidR="00173395" w:rsidRPr="00BB36A4">
        <w:rPr>
          <w:rFonts w:asciiTheme="minorHAnsi" w:hAnsiTheme="minorHAnsi" w:cstheme="minorHAnsi"/>
          <w:sz w:val="16"/>
          <w:szCs w:val="16"/>
        </w:rPr>
        <w:t>- 1</w:t>
      </w:r>
      <w:r w:rsidR="00B21120" w:rsidRPr="00BB36A4">
        <w:rPr>
          <w:rFonts w:asciiTheme="minorHAnsi" w:hAnsiTheme="minorHAnsi" w:cstheme="minorHAnsi"/>
          <w:sz w:val="16"/>
          <w:szCs w:val="16"/>
        </w:rPr>
        <w:t xml:space="preserve">1-12 </w:t>
      </w:r>
      <w:r w:rsidRPr="00BB36A4">
        <w:rPr>
          <w:rFonts w:asciiTheme="minorHAnsi" w:hAnsiTheme="minorHAnsi" w:cstheme="minorHAnsi"/>
          <w:sz w:val="16"/>
          <w:szCs w:val="16"/>
        </w:rPr>
        <w:t>20</w:t>
      </w:r>
      <w:r w:rsidR="00B21120" w:rsidRPr="00BB36A4">
        <w:rPr>
          <w:rFonts w:asciiTheme="minorHAnsi" w:hAnsiTheme="minorHAnsi" w:cstheme="minorHAnsi"/>
          <w:sz w:val="16"/>
          <w:szCs w:val="16"/>
        </w:rPr>
        <w:t>21</w:t>
      </w:r>
      <w:r w:rsidRPr="00BB36A4">
        <w:rPr>
          <w:rFonts w:asciiTheme="minorHAnsi" w:hAnsiTheme="minorHAnsi" w:cstheme="minorHAnsi"/>
          <w:sz w:val="16"/>
          <w:szCs w:val="16"/>
        </w:rPr>
        <w:t xml:space="preserve">, at St Peter’s Church, </w:t>
      </w:r>
      <w:r w:rsidR="00B21120" w:rsidRPr="00BB36A4">
        <w:rPr>
          <w:rFonts w:asciiTheme="minorHAnsi" w:hAnsiTheme="minorHAnsi" w:cstheme="minorHAnsi"/>
          <w:sz w:val="16"/>
          <w:szCs w:val="16"/>
        </w:rPr>
        <w:t xml:space="preserve">the oldest church in MN. </w:t>
      </w:r>
      <w:r w:rsidRPr="00BB36A4">
        <w:rPr>
          <w:rFonts w:asciiTheme="minorHAnsi" w:hAnsiTheme="minorHAnsi" w:cstheme="minorHAnsi"/>
          <w:sz w:val="16"/>
          <w:szCs w:val="16"/>
        </w:rPr>
        <w:t>1405 Sibley Memorial Hwy, Mendota Minnesota, 55150.</w:t>
      </w:r>
    </w:p>
    <w:p w14:paraId="02720F98" w14:textId="77777777" w:rsidR="00556336" w:rsidRPr="00BB36A4" w:rsidRDefault="00556336" w:rsidP="00556336">
      <w:pPr>
        <w:rPr>
          <w:rFonts w:asciiTheme="minorHAnsi" w:hAnsiTheme="minorHAnsi" w:cstheme="minorHAnsi"/>
          <w:sz w:val="16"/>
          <w:szCs w:val="16"/>
        </w:rPr>
      </w:pPr>
    </w:p>
    <w:p w14:paraId="6CCCF9AE" w14:textId="50E52F00" w:rsidR="00556336" w:rsidRPr="00BB36A4" w:rsidRDefault="00556336" w:rsidP="00556336">
      <w:pPr>
        <w:rPr>
          <w:rFonts w:asciiTheme="minorHAnsi" w:hAnsiTheme="minorHAnsi" w:cstheme="minorHAnsi"/>
          <w:b/>
          <w:sz w:val="16"/>
          <w:szCs w:val="16"/>
        </w:rPr>
      </w:pPr>
      <w:r w:rsidRPr="00BB36A4">
        <w:rPr>
          <w:rFonts w:asciiTheme="minorHAnsi" w:hAnsiTheme="minorHAnsi" w:cstheme="minorHAnsi"/>
          <w:b/>
          <w:sz w:val="16"/>
          <w:szCs w:val="16"/>
        </w:rPr>
        <w:t xml:space="preserve">Activities of the Mendota Dakota Tribal </w:t>
      </w:r>
      <w:r w:rsidR="004A0826" w:rsidRPr="00BB36A4">
        <w:rPr>
          <w:rFonts w:asciiTheme="minorHAnsi" w:hAnsiTheme="minorHAnsi" w:cstheme="minorHAnsi"/>
          <w:b/>
          <w:sz w:val="16"/>
          <w:szCs w:val="16"/>
        </w:rPr>
        <w:t>Community</w:t>
      </w:r>
    </w:p>
    <w:p w14:paraId="0E9382A6" w14:textId="097E5E7A" w:rsidR="00556336" w:rsidRPr="00BB36A4" w:rsidRDefault="00556336" w:rsidP="00556336">
      <w:pPr>
        <w:rPr>
          <w:rFonts w:asciiTheme="minorHAnsi" w:hAnsiTheme="minorHAnsi" w:cstheme="minorHAnsi"/>
          <w:sz w:val="16"/>
          <w:szCs w:val="16"/>
        </w:rPr>
      </w:pPr>
      <w:r w:rsidRPr="00BB36A4">
        <w:rPr>
          <w:rFonts w:asciiTheme="minorHAnsi" w:hAnsiTheme="minorHAnsi" w:cstheme="minorHAnsi"/>
          <w:sz w:val="16"/>
          <w:szCs w:val="16"/>
          <w:u w:val="single"/>
        </w:rPr>
        <w:t>Preserving the Culture</w:t>
      </w:r>
      <w:r w:rsidRPr="00BB36A4">
        <w:rPr>
          <w:rFonts w:asciiTheme="minorHAnsi" w:hAnsiTheme="minorHAnsi" w:cstheme="minorHAnsi"/>
          <w:sz w:val="16"/>
          <w:szCs w:val="16"/>
        </w:rPr>
        <w:t>: Consistent with our mission, several programs and activities focus on the preservation of Dakota culture. These include:</w:t>
      </w:r>
    </w:p>
    <w:p w14:paraId="4FFB34FA" w14:textId="732C3FAC" w:rsidR="004735B8" w:rsidRPr="00BB36A4" w:rsidRDefault="004735B8" w:rsidP="00556336">
      <w:pPr>
        <w:rPr>
          <w:rFonts w:asciiTheme="minorHAnsi" w:hAnsiTheme="minorHAnsi" w:cstheme="minorHAnsi"/>
          <w:sz w:val="16"/>
          <w:szCs w:val="16"/>
        </w:rPr>
      </w:pPr>
    </w:p>
    <w:p w14:paraId="0393960F" w14:textId="77777777" w:rsidR="004735B8" w:rsidRPr="00BB36A4" w:rsidRDefault="004735B8" w:rsidP="00556336">
      <w:pPr>
        <w:rPr>
          <w:rFonts w:asciiTheme="minorHAnsi" w:hAnsiTheme="minorHAnsi" w:cstheme="minorHAnsi"/>
          <w:sz w:val="16"/>
          <w:szCs w:val="16"/>
        </w:rPr>
      </w:pPr>
    </w:p>
    <w:p w14:paraId="134E526B" w14:textId="666B453F" w:rsidR="004735B8" w:rsidRPr="00BB36A4" w:rsidRDefault="004735B8"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Putting videos on our website.</w:t>
      </w:r>
    </w:p>
    <w:p w14:paraId="4C07DD37" w14:textId="2E65D2A2"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Conducting Dakota language classes free of charge and open to the public.</w:t>
      </w:r>
    </w:p>
    <w:p w14:paraId="64BE68AF" w14:textId="3ABB254C"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Conducting traditional craft classes free of charge and open to the public.</w:t>
      </w:r>
      <w:r w:rsidR="004735B8" w:rsidRPr="00BB36A4">
        <w:rPr>
          <w:rFonts w:asciiTheme="minorHAnsi" w:hAnsiTheme="minorHAnsi" w:cstheme="minorHAnsi"/>
          <w:sz w:val="16"/>
          <w:szCs w:val="16"/>
        </w:rPr>
        <w:t xml:space="preserve"> Closed no funding.</w:t>
      </w:r>
    </w:p>
    <w:p w14:paraId="77C2FC61" w14:textId="62CE5EAB"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Hosting the annual MMD</w:t>
      </w:r>
      <w:r w:rsidR="00FC3B18">
        <w:rPr>
          <w:rFonts w:asciiTheme="minorHAnsi" w:hAnsiTheme="minorHAnsi" w:cstheme="minorHAnsi"/>
          <w:sz w:val="16"/>
          <w:szCs w:val="16"/>
        </w:rPr>
        <w:t>T</w:t>
      </w:r>
      <w:r w:rsidRPr="00BB36A4">
        <w:rPr>
          <w:rFonts w:asciiTheme="minorHAnsi" w:hAnsiTheme="minorHAnsi" w:cstheme="minorHAnsi"/>
          <w:sz w:val="16"/>
          <w:szCs w:val="16"/>
        </w:rPr>
        <w:t xml:space="preserve">C Welcome Home Traditional </w:t>
      </w:r>
      <w:r w:rsidR="004735B8" w:rsidRPr="00BB36A4">
        <w:rPr>
          <w:rFonts w:asciiTheme="minorHAnsi" w:hAnsiTheme="minorHAnsi" w:cstheme="minorHAnsi"/>
          <w:sz w:val="16"/>
          <w:szCs w:val="16"/>
        </w:rPr>
        <w:t xml:space="preserve">Wacipi - </w:t>
      </w:r>
      <w:r w:rsidRPr="00BB36A4">
        <w:rPr>
          <w:rFonts w:asciiTheme="minorHAnsi" w:hAnsiTheme="minorHAnsi" w:cstheme="minorHAnsi"/>
          <w:sz w:val="16"/>
          <w:szCs w:val="16"/>
        </w:rPr>
        <w:t>Pow-Wow.</w:t>
      </w:r>
      <w:r w:rsidR="004735B8" w:rsidRPr="00BB36A4">
        <w:rPr>
          <w:rFonts w:asciiTheme="minorHAnsi" w:hAnsiTheme="minorHAnsi" w:cstheme="minorHAnsi"/>
          <w:sz w:val="16"/>
          <w:szCs w:val="16"/>
        </w:rPr>
        <w:t xml:space="preserve"> Sept 11-12-21 at St P</w:t>
      </w:r>
      <w:r w:rsidR="00CF3BBC">
        <w:rPr>
          <w:rFonts w:asciiTheme="minorHAnsi" w:hAnsiTheme="minorHAnsi" w:cstheme="minorHAnsi"/>
          <w:sz w:val="16"/>
          <w:szCs w:val="16"/>
        </w:rPr>
        <w:t>e</w:t>
      </w:r>
      <w:r w:rsidR="004735B8" w:rsidRPr="00BB36A4">
        <w:rPr>
          <w:rFonts w:asciiTheme="minorHAnsi" w:hAnsiTheme="minorHAnsi" w:cstheme="minorHAnsi"/>
          <w:sz w:val="16"/>
          <w:szCs w:val="16"/>
        </w:rPr>
        <w:t>ter’s Church.</w:t>
      </w:r>
    </w:p>
    <w:p w14:paraId="6D524DC5" w14:textId="461F0093" w:rsidR="004735B8" w:rsidRPr="00BB36A4" w:rsidRDefault="004735B8"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Participating in annual ricing.</w:t>
      </w:r>
    </w:p>
    <w:p w14:paraId="40D6CE84" w14:textId="2212B910" w:rsidR="00182487" w:rsidRPr="00BB36A4" w:rsidRDefault="00182487" w:rsidP="00556336">
      <w:pPr>
        <w:pStyle w:val="ListParagraph"/>
        <w:numPr>
          <w:ilvl w:val="0"/>
          <w:numId w:val="34"/>
        </w:numPr>
        <w:rPr>
          <w:rFonts w:asciiTheme="minorHAnsi" w:hAnsiTheme="minorHAnsi" w:cstheme="minorHAnsi"/>
          <w:sz w:val="16"/>
          <w:szCs w:val="16"/>
        </w:rPr>
      </w:pPr>
      <w:bookmarkStart w:id="1" w:name="_Hlk71457772"/>
      <w:r w:rsidRPr="00BB36A4">
        <w:rPr>
          <w:rFonts w:asciiTheme="minorHAnsi" w:hAnsiTheme="minorHAnsi" w:cstheme="minorHAnsi"/>
          <w:sz w:val="16"/>
          <w:szCs w:val="16"/>
        </w:rPr>
        <w:t>Participating</w:t>
      </w:r>
      <w:bookmarkEnd w:id="1"/>
      <w:r w:rsidR="00556336" w:rsidRPr="00BB36A4">
        <w:rPr>
          <w:rFonts w:asciiTheme="minorHAnsi" w:hAnsiTheme="minorHAnsi" w:cstheme="minorHAnsi"/>
          <w:sz w:val="16"/>
          <w:szCs w:val="16"/>
        </w:rPr>
        <w:t xml:space="preserve"> annual World Peace and Prayer Day and Winter Solstice</w:t>
      </w:r>
      <w:r w:rsidR="00FC3B18">
        <w:rPr>
          <w:rFonts w:asciiTheme="minorHAnsi" w:hAnsiTheme="minorHAnsi" w:cstheme="minorHAnsi"/>
          <w:sz w:val="16"/>
          <w:szCs w:val="16"/>
        </w:rPr>
        <w:t>.</w:t>
      </w:r>
      <w:r w:rsidR="00556336" w:rsidRPr="00BB36A4">
        <w:rPr>
          <w:rFonts w:asciiTheme="minorHAnsi" w:hAnsiTheme="minorHAnsi" w:cstheme="minorHAnsi"/>
          <w:sz w:val="16"/>
          <w:szCs w:val="16"/>
        </w:rPr>
        <w:t xml:space="preserve"> </w:t>
      </w:r>
    </w:p>
    <w:p w14:paraId="0E590A48" w14:textId="435266B7" w:rsidR="00556336" w:rsidRPr="00BB36A4" w:rsidRDefault="00182487"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C</w:t>
      </w:r>
      <w:r w:rsidR="00556336" w:rsidRPr="00BB36A4">
        <w:rPr>
          <w:rFonts w:asciiTheme="minorHAnsi" w:hAnsiTheme="minorHAnsi" w:cstheme="minorHAnsi"/>
          <w:sz w:val="16"/>
          <w:szCs w:val="16"/>
        </w:rPr>
        <w:t>eremonies at Camp Coldwater</w:t>
      </w:r>
      <w:r w:rsidR="00FC3B18">
        <w:rPr>
          <w:rFonts w:asciiTheme="minorHAnsi" w:hAnsiTheme="minorHAnsi" w:cstheme="minorHAnsi"/>
          <w:sz w:val="16"/>
          <w:szCs w:val="16"/>
        </w:rPr>
        <w:t>.</w:t>
      </w:r>
    </w:p>
    <w:p w14:paraId="08EC1525" w14:textId="20B6ABE5"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Participating in an annual traditional Sugar Bush Camp</w:t>
      </w:r>
      <w:r w:rsidR="00182487" w:rsidRPr="00BB36A4">
        <w:rPr>
          <w:rFonts w:asciiTheme="minorHAnsi" w:hAnsiTheme="minorHAnsi" w:cstheme="minorHAnsi"/>
          <w:sz w:val="16"/>
          <w:szCs w:val="16"/>
        </w:rPr>
        <w:t>.</w:t>
      </w:r>
    </w:p>
    <w:p w14:paraId="63F3EDA1" w14:textId="75E6456D"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Initiating and hosting the annual remembrance ceremony to honor the Dakota ancestors who were interred in the Fort Snelling concentration camp after the 1862 Dakota Conflict</w:t>
      </w:r>
      <w:r w:rsidR="00E0150E" w:rsidRPr="00BB36A4">
        <w:rPr>
          <w:rFonts w:asciiTheme="minorHAnsi" w:hAnsiTheme="minorHAnsi" w:cstheme="minorHAnsi"/>
          <w:sz w:val="16"/>
          <w:szCs w:val="16"/>
        </w:rPr>
        <w:t>.</w:t>
      </w:r>
    </w:p>
    <w:p w14:paraId="181E3076" w14:textId="77777777" w:rsidR="00182487" w:rsidRPr="00BB36A4" w:rsidRDefault="00E0150E" w:rsidP="00182487">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Being part of the</w:t>
      </w:r>
      <w:r w:rsidR="00556336" w:rsidRPr="00BB36A4">
        <w:rPr>
          <w:rFonts w:asciiTheme="minorHAnsi" w:hAnsiTheme="minorHAnsi" w:cstheme="minorHAnsi"/>
          <w:sz w:val="16"/>
          <w:szCs w:val="16"/>
        </w:rPr>
        <w:t xml:space="preserve"> </w:t>
      </w:r>
      <w:proofErr w:type="spellStart"/>
      <w:r w:rsidR="00556336" w:rsidRPr="00BB36A4">
        <w:rPr>
          <w:rFonts w:asciiTheme="minorHAnsi" w:hAnsiTheme="minorHAnsi" w:cstheme="minorHAnsi"/>
          <w:sz w:val="16"/>
          <w:szCs w:val="16"/>
        </w:rPr>
        <w:t>Oceti</w:t>
      </w:r>
      <w:proofErr w:type="spellEnd"/>
      <w:r w:rsidR="00556336" w:rsidRPr="00BB36A4">
        <w:rPr>
          <w:rFonts w:asciiTheme="minorHAnsi" w:hAnsiTheme="minorHAnsi" w:cstheme="minorHAnsi"/>
          <w:sz w:val="16"/>
          <w:szCs w:val="16"/>
        </w:rPr>
        <w:t xml:space="preserve"> Sakowin (Seven Council Fires) meetings.</w:t>
      </w:r>
    </w:p>
    <w:p w14:paraId="1FF01461" w14:textId="7B8E2B40" w:rsidR="00556336" w:rsidRPr="00BB36A4" w:rsidRDefault="00556336" w:rsidP="00182487">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Protecting the Culture: We believe that a critical component of ensuring that the Dakota culture will exist for future generations is protecting the culture today. These protective activities are crucial our mission. </w:t>
      </w:r>
    </w:p>
    <w:p w14:paraId="584A8D60" w14:textId="1E4BB13D"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 xml:space="preserve">Exercising Treaty rights, such as pass and re-pass rights fishing rights under the 1805 </w:t>
      </w:r>
      <w:r w:rsidR="00AC5619" w:rsidRPr="00BB36A4">
        <w:rPr>
          <w:rFonts w:asciiTheme="minorHAnsi" w:hAnsiTheme="minorHAnsi" w:cstheme="minorHAnsi"/>
          <w:sz w:val="16"/>
          <w:szCs w:val="16"/>
        </w:rPr>
        <w:t>Treaty.</w:t>
      </w:r>
    </w:p>
    <w:p w14:paraId="3F1E884C" w14:textId="77777777" w:rsidR="00556336" w:rsidRPr="00BB36A4" w:rsidRDefault="00556336" w:rsidP="00556336">
      <w:pPr>
        <w:pStyle w:val="ListParagraph"/>
        <w:numPr>
          <w:ilvl w:val="0"/>
          <w:numId w:val="34"/>
        </w:numPr>
        <w:rPr>
          <w:rFonts w:asciiTheme="minorHAnsi" w:hAnsiTheme="minorHAnsi" w:cstheme="minorHAnsi"/>
          <w:sz w:val="16"/>
          <w:szCs w:val="16"/>
        </w:rPr>
      </w:pPr>
      <w:r w:rsidRPr="00BB36A4">
        <w:rPr>
          <w:rFonts w:asciiTheme="minorHAnsi" w:hAnsiTheme="minorHAnsi" w:cstheme="minorHAnsi"/>
          <w:sz w:val="16"/>
          <w:szCs w:val="16"/>
        </w:rPr>
        <w:t>Partnering with the Pilot Knob Preservation Association to protect an historical site from being developed into a commercial office-building complex.</w:t>
      </w:r>
    </w:p>
    <w:p w14:paraId="115F9F15" w14:textId="3B94E7C2" w:rsidR="00556336" w:rsidRPr="00BB36A4" w:rsidRDefault="00556336" w:rsidP="00556336">
      <w:pPr>
        <w:ind w:left="360"/>
        <w:rPr>
          <w:rFonts w:asciiTheme="minorHAnsi" w:hAnsiTheme="minorHAnsi" w:cstheme="minorHAnsi"/>
          <w:sz w:val="16"/>
          <w:szCs w:val="16"/>
        </w:rPr>
      </w:pPr>
      <w:r w:rsidRPr="002E5F81">
        <w:rPr>
          <w:rFonts w:asciiTheme="minorHAnsi" w:hAnsiTheme="minorHAnsi" w:cstheme="minorHAnsi"/>
          <w:b/>
          <w:bCs/>
          <w:sz w:val="16"/>
          <w:szCs w:val="16"/>
          <w:u w:val="single"/>
        </w:rPr>
        <w:t>Promoting the Culture</w:t>
      </w:r>
      <w:r w:rsidRPr="002E5F81">
        <w:rPr>
          <w:rFonts w:asciiTheme="minorHAnsi" w:hAnsiTheme="minorHAnsi" w:cstheme="minorHAnsi"/>
          <w:b/>
          <w:bCs/>
          <w:sz w:val="16"/>
          <w:szCs w:val="16"/>
        </w:rPr>
        <w:t>:</w:t>
      </w:r>
      <w:r w:rsidRPr="00BB36A4">
        <w:rPr>
          <w:rFonts w:asciiTheme="minorHAnsi" w:hAnsiTheme="minorHAnsi" w:cstheme="minorHAnsi"/>
          <w:sz w:val="16"/>
          <w:szCs w:val="16"/>
        </w:rPr>
        <w:t xml:space="preserve"> We believe that promoting the Dakota culture is important on many levels. </w:t>
      </w:r>
      <w:r w:rsidR="00E0150E" w:rsidRPr="00BB36A4">
        <w:rPr>
          <w:rFonts w:asciiTheme="minorHAnsi" w:hAnsiTheme="minorHAnsi" w:cstheme="minorHAnsi"/>
          <w:sz w:val="16"/>
          <w:szCs w:val="16"/>
        </w:rPr>
        <w:t>P</w:t>
      </w:r>
      <w:r w:rsidRPr="00BB36A4">
        <w:rPr>
          <w:rFonts w:asciiTheme="minorHAnsi" w:hAnsiTheme="minorHAnsi" w:cstheme="minorHAnsi"/>
          <w:sz w:val="16"/>
          <w:szCs w:val="16"/>
        </w:rPr>
        <w:t>romoting the culture ensures that accurate historical and contemporary information about the Dakota is present in relevant dialogues and is available to Dakota and non-Dakota alike. Promotion initiatives also provide the foundation for improved relationships with our non-Dakota relatives.</w:t>
      </w:r>
    </w:p>
    <w:p w14:paraId="1C66A972" w14:textId="77777777" w:rsidR="00813E9A" w:rsidRPr="00556336" w:rsidRDefault="00813E9A" w:rsidP="00556336"/>
    <w:p w14:paraId="297F3276" w14:textId="77777777" w:rsidR="00171E77" w:rsidRPr="00556336" w:rsidRDefault="00171E77" w:rsidP="00E86561">
      <w:pPr>
        <w:pStyle w:val="Heading1"/>
        <w:keepNext w:val="0"/>
        <w:numPr>
          <w:ilvl w:val="0"/>
          <w:numId w:val="0"/>
        </w:numPr>
        <w:rPr>
          <w:rFonts w:cs="Arial"/>
          <w:szCs w:val="20"/>
        </w:rPr>
      </w:pPr>
    </w:p>
    <w:sectPr w:rsidR="00171E77" w:rsidRPr="00556336" w:rsidSect="00E71CDA">
      <w:pgSz w:w="15840" w:h="12240" w:orient="landscape" w:code="1"/>
      <w:pgMar w:top="720" w:right="245" w:bottom="720" w:left="245" w:header="720" w:footer="36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C686" w14:textId="77777777" w:rsidR="00647D73" w:rsidRDefault="00647D73" w:rsidP="000256F5">
      <w:r>
        <w:separator/>
      </w:r>
    </w:p>
  </w:endnote>
  <w:endnote w:type="continuationSeparator" w:id="0">
    <w:p w14:paraId="3D7CB859" w14:textId="77777777" w:rsidR="00647D73" w:rsidRDefault="00647D73" w:rsidP="0002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DBB65" w14:textId="77777777" w:rsidR="00647D73" w:rsidRDefault="00647D73" w:rsidP="000256F5">
      <w:r>
        <w:separator/>
      </w:r>
    </w:p>
  </w:footnote>
  <w:footnote w:type="continuationSeparator" w:id="0">
    <w:p w14:paraId="234E64A2" w14:textId="77777777" w:rsidR="00647D73" w:rsidRDefault="00647D73" w:rsidP="00025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2CA0"/>
    <w:multiLevelType w:val="hybridMultilevel"/>
    <w:tmpl w:val="18B08424"/>
    <w:lvl w:ilvl="0" w:tplc="BCF8EABA">
      <w:start w:val="1"/>
      <w:numFmt w:val="upperLetter"/>
      <w:pStyle w:val="Level2"/>
      <w:lvlText w:val="%1."/>
      <w:lvlJc w:val="left"/>
      <w:pPr>
        <w:tabs>
          <w:tab w:val="num" w:pos="360"/>
        </w:tabs>
        <w:ind w:left="360" w:hanging="360"/>
      </w:pPr>
      <w:rPr>
        <w:rFonts w:hint="default"/>
      </w:rPr>
    </w:lvl>
    <w:lvl w:ilvl="1" w:tplc="9F54E658">
      <w:start w:val="1"/>
      <w:numFmt w:val="bullet"/>
      <w:lvlText w:val=""/>
      <w:lvlJc w:val="left"/>
      <w:pPr>
        <w:tabs>
          <w:tab w:val="num" w:pos="1440"/>
        </w:tabs>
        <w:ind w:left="1440" w:hanging="360"/>
      </w:pPr>
      <w:rPr>
        <w:rFonts w:ascii="Symbol" w:hAnsi="Symbol" w:hint="default"/>
        <w:b w:val="0"/>
        <w:i w:val="0"/>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B1AC5"/>
    <w:multiLevelType w:val="multilevel"/>
    <w:tmpl w:val="A532E376"/>
    <w:lvl w:ilvl="0">
      <w:start w:val="1"/>
      <w:numFmt w:val="upperRoman"/>
      <w:pStyle w:val="Heading1"/>
      <w:lvlText w:val="%1."/>
      <w:lvlJc w:val="left"/>
      <w:pPr>
        <w:tabs>
          <w:tab w:val="num" w:pos="720"/>
        </w:tabs>
        <w:ind w:left="360" w:hanging="360"/>
      </w:pPr>
      <w:rPr>
        <w:rFonts w:ascii="Times New Roman" w:hAnsi="Times New Roman" w:hint="default"/>
        <w:b/>
        <w:i w:val="0"/>
        <w:sz w:val="24"/>
      </w:rPr>
    </w:lvl>
    <w:lvl w:ilvl="1">
      <w:start w:val="1"/>
      <w:numFmt w:val="upperLetter"/>
      <w:pStyle w:val="Heading2"/>
      <w:lvlText w:val="%2."/>
      <w:lvlJc w:val="left"/>
      <w:pPr>
        <w:tabs>
          <w:tab w:val="num" w:pos="720"/>
        </w:tabs>
        <w:ind w:left="720" w:hanging="360"/>
      </w:pPr>
      <w:rPr>
        <w:rFonts w:ascii="Arial" w:hAnsi="Arial" w:hint="default"/>
        <w:b w:val="0"/>
        <w:i w:val="0"/>
        <w:sz w:val="24"/>
      </w:rPr>
    </w:lvl>
    <w:lvl w:ilvl="2">
      <w:start w:val="1"/>
      <w:numFmt w:val="decimal"/>
      <w:pStyle w:val="Heading3"/>
      <w:lvlText w:val="%3."/>
      <w:lvlJc w:val="left"/>
      <w:pPr>
        <w:tabs>
          <w:tab w:val="num" w:pos="1080"/>
        </w:tabs>
        <w:ind w:left="1080" w:hanging="360"/>
      </w:pPr>
      <w:rPr>
        <w:rFonts w:ascii="Arial" w:hAnsi="Arial" w:hint="default"/>
        <w:b w:val="0"/>
        <w:i w:val="0"/>
        <w:sz w:val="24"/>
      </w:rPr>
    </w:lvl>
    <w:lvl w:ilvl="3">
      <w:start w:val="1"/>
      <w:numFmt w:val="lowerLetter"/>
      <w:lvlRestart w:val="2"/>
      <w:pStyle w:val="Heading4"/>
      <w:lvlText w:val="%4."/>
      <w:lvlJc w:val="left"/>
      <w:pPr>
        <w:tabs>
          <w:tab w:val="num" w:pos="1440"/>
        </w:tabs>
        <w:ind w:left="1440" w:hanging="360"/>
      </w:pPr>
      <w:rPr>
        <w:rFonts w:hint="default"/>
        <w:b w:val="0"/>
        <w:i w:val="0"/>
        <w:sz w:val="24"/>
      </w:rPr>
    </w:lvl>
    <w:lvl w:ilvl="4">
      <w:start w:val="1"/>
      <w:numFmt w:val="decimal"/>
      <w:lvlText w:val="%5)"/>
      <w:lvlJc w:val="left"/>
      <w:pPr>
        <w:tabs>
          <w:tab w:val="num" w:pos="1800"/>
        </w:tabs>
        <w:ind w:left="1800" w:hanging="360"/>
      </w:pPr>
      <w:rPr>
        <w:rFonts w:ascii="Arial" w:hAnsi="Arial" w:hint="default"/>
        <w:b w:val="0"/>
        <w:i w:val="0"/>
        <w:sz w:val="24"/>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3600"/>
        </w:tabs>
        <w:ind w:left="3600" w:hanging="360"/>
      </w:pPr>
      <w:rPr>
        <w:rFonts w:hint="default"/>
      </w:rPr>
    </w:lvl>
    <w:lvl w:ilvl="7">
      <w:start w:val="1"/>
      <w:numFmt w:val="lowerLetter"/>
      <w:lvlText w:val="%8."/>
      <w:lvlJc w:val="left"/>
      <w:pPr>
        <w:tabs>
          <w:tab w:val="num" w:pos="4320"/>
        </w:tabs>
        <w:ind w:left="4320" w:hanging="360"/>
      </w:pPr>
      <w:rPr>
        <w:rFonts w:hint="default"/>
      </w:rPr>
    </w:lvl>
    <w:lvl w:ilvl="8">
      <w:start w:val="1"/>
      <w:numFmt w:val="upperRoman"/>
      <w:lvlText w:val="%9."/>
      <w:lvlJc w:val="left"/>
      <w:pPr>
        <w:tabs>
          <w:tab w:val="num" w:pos="720"/>
        </w:tabs>
        <w:ind w:left="720" w:hanging="720"/>
      </w:pPr>
      <w:rPr>
        <w:rFonts w:ascii="Times New Roman" w:hAnsi="Times New Roman" w:hint="default"/>
      </w:rPr>
    </w:lvl>
  </w:abstractNum>
  <w:abstractNum w:abstractNumId="2" w15:restartNumberingAfterBreak="0">
    <w:nsid w:val="09955019"/>
    <w:multiLevelType w:val="hybridMultilevel"/>
    <w:tmpl w:val="6D8627F0"/>
    <w:lvl w:ilvl="0" w:tplc="AF9C6B1C">
      <w:start w:val="1"/>
      <w:numFmt w:val="bullet"/>
      <w:pStyle w:val="Level4"/>
      <w:lvlText w:val=""/>
      <w:lvlJc w:val="left"/>
      <w:pPr>
        <w:tabs>
          <w:tab w:val="num" w:pos="720"/>
        </w:tabs>
        <w:ind w:left="720" w:hanging="360"/>
      </w:pPr>
      <w:rPr>
        <w:rFonts w:ascii="Symbol" w:hAnsi="Symbol" w:hint="default"/>
      </w:rPr>
    </w:lvl>
    <w:lvl w:ilvl="1" w:tplc="711A699A">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046F6"/>
    <w:multiLevelType w:val="multilevel"/>
    <w:tmpl w:val="BEB6CE62"/>
    <w:lvl w:ilvl="0">
      <w:start w:val="1"/>
      <w:numFmt w:val="upperRoman"/>
      <w:lvlText w:val="%1."/>
      <w:lvlJc w:val="left"/>
      <w:pPr>
        <w:tabs>
          <w:tab w:val="num" w:pos="720"/>
        </w:tabs>
        <w:ind w:left="360" w:hanging="360"/>
      </w:pPr>
      <w:rPr>
        <w:rFonts w:ascii="Times New Roman" w:hAnsi="Times New Roman" w:hint="default"/>
        <w:b/>
        <w:i w:val="0"/>
        <w:sz w:val="24"/>
      </w:rPr>
    </w:lvl>
    <w:lvl w:ilvl="1">
      <w:start w:val="1"/>
      <w:numFmt w:val="upperLetter"/>
      <w:lvlText w:val="%2."/>
      <w:lvlJc w:val="left"/>
      <w:pPr>
        <w:tabs>
          <w:tab w:val="num" w:pos="720"/>
        </w:tabs>
        <w:ind w:left="720" w:hanging="360"/>
      </w:pPr>
      <w:rPr>
        <w:rFonts w:hint="default"/>
        <w:b w:val="0"/>
        <w:i w:val="0"/>
        <w:sz w:val="24"/>
      </w:rPr>
    </w:lvl>
    <w:lvl w:ilvl="2">
      <w:start w:val="1"/>
      <w:numFmt w:val="decimal"/>
      <w:lvlText w:val="%3."/>
      <w:lvlJc w:val="left"/>
      <w:pPr>
        <w:tabs>
          <w:tab w:val="num" w:pos="720"/>
        </w:tabs>
        <w:ind w:left="720" w:hanging="360"/>
      </w:pPr>
      <w:rPr>
        <w:rFonts w:hint="default"/>
        <w:b w:val="0"/>
        <w:i w:val="0"/>
        <w:sz w:val="24"/>
      </w:rPr>
    </w:lvl>
    <w:lvl w:ilvl="3">
      <w:start w:val="1"/>
      <w:numFmt w:val="none"/>
      <w:lvlRestart w:val="2"/>
      <w:lvlText w:val=""/>
      <w:lvlJc w:val="left"/>
      <w:pPr>
        <w:tabs>
          <w:tab w:val="num" w:pos="1440"/>
        </w:tabs>
        <w:ind w:left="1440" w:hanging="360"/>
      </w:pPr>
      <w:rPr>
        <w:rFonts w:hint="default"/>
        <w:b w:val="0"/>
        <w:i w:val="0"/>
        <w:sz w:val="24"/>
      </w:rPr>
    </w:lvl>
    <w:lvl w:ilvl="4">
      <w:start w:val="1"/>
      <w:numFmt w:val="lowerLetter"/>
      <w:pStyle w:val="Heading5"/>
      <w:lvlText w:val="(%5)"/>
      <w:lvlJc w:val="left"/>
      <w:pPr>
        <w:tabs>
          <w:tab w:val="num" w:pos="2520"/>
        </w:tabs>
        <w:ind w:left="1800" w:firstLine="360"/>
      </w:pPr>
      <w:rPr>
        <w:rFonts w:ascii="Arial" w:hAnsi="Arial" w:hint="default"/>
        <w:b w:val="0"/>
        <w:i w:val="0"/>
        <w:sz w:val="24"/>
      </w:rPr>
    </w:lvl>
    <w:lvl w:ilvl="5">
      <w:start w:val="1"/>
      <w:numFmt w:val="none"/>
      <w:lvlText w:val=""/>
      <w:lvlJc w:val="right"/>
      <w:pPr>
        <w:tabs>
          <w:tab w:val="num" w:pos="2880"/>
        </w:tabs>
        <w:ind w:left="2880" w:hanging="180"/>
      </w:pPr>
      <w:rPr>
        <w:rFonts w:hint="default"/>
      </w:rPr>
    </w:lvl>
    <w:lvl w:ilvl="6">
      <w:start w:val="1"/>
      <w:numFmt w:val="none"/>
      <w:lvlText w:val=""/>
      <w:lvlJc w:val="left"/>
      <w:pPr>
        <w:tabs>
          <w:tab w:val="num" w:pos="3600"/>
        </w:tabs>
        <w:ind w:left="3600" w:hanging="360"/>
      </w:pPr>
      <w:rPr>
        <w:rFonts w:hint="default"/>
      </w:rPr>
    </w:lvl>
    <w:lvl w:ilvl="7">
      <w:start w:val="1"/>
      <w:numFmt w:val="none"/>
      <w:lvlText w:val=""/>
      <w:lvlJc w:val="left"/>
      <w:pPr>
        <w:tabs>
          <w:tab w:val="num" w:pos="4320"/>
        </w:tabs>
        <w:ind w:left="4320" w:hanging="360"/>
      </w:pPr>
      <w:rPr>
        <w:rFonts w:hint="default"/>
      </w:rPr>
    </w:lvl>
    <w:lvl w:ilvl="8">
      <w:start w:val="1"/>
      <w:numFmt w:val="none"/>
      <w:lvlText w:val=""/>
      <w:lvlJc w:val="left"/>
      <w:pPr>
        <w:tabs>
          <w:tab w:val="num" w:pos="720"/>
        </w:tabs>
        <w:ind w:left="720" w:hanging="720"/>
      </w:pPr>
      <w:rPr>
        <w:rFonts w:ascii="Times New Roman" w:hAnsi="Times New Roman" w:hint="default"/>
      </w:rPr>
    </w:lvl>
  </w:abstractNum>
  <w:abstractNum w:abstractNumId="4" w15:restartNumberingAfterBreak="0">
    <w:nsid w:val="30322F4F"/>
    <w:multiLevelType w:val="multilevel"/>
    <w:tmpl w:val="8416E7E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b w:val="0"/>
        <w:i w:val="0"/>
        <w:sz w:val="24"/>
      </w:rPr>
    </w:lvl>
    <w:lvl w:ilvl="2">
      <w:start w:val="1"/>
      <w:numFmt w:val="decimal"/>
      <w:pStyle w:val="Level3"/>
      <w:lvlText w:val="%3."/>
      <w:lvlJc w:val="left"/>
      <w:pPr>
        <w:tabs>
          <w:tab w:val="num" w:pos="720"/>
        </w:tabs>
        <w:ind w:left="720" w:hanging="360"/>
      </w:pPr>
      <w:rPr>
        <w:rFonts w:hint="default"/>
        <w:b w:val="0"/>
        <w:i w:val="0"/>
        <w:sz w:val="24"/>
      </w:rPr>
    </w:lvl>
    <w:lvl w:ilvl="3">
      <w:start w:val="1"/>
      <w:numFmt w:val="none"/>
      <w:lvlRestart w:val="2"/>
      <w:lvlText w:val=""/>
      <w:lvlJc w:val="left"/>
      <w:pPr>
        <w:tabs>
          <w:tab w:val="num" w:pos="1440"/>
        </w:tabs>
        <w:ind w:left="1440" w:hanging="360"/>
      </w:pPr>
      <w:rPr>
        <w:rFonts w:hint="default"/>
        <w:b w:val="0"/>
        <w:i w:val="0"/>
        <w:sz w:val="24"/>
      </w:rPr>
    </w:lvl>
    <w:lvl w:ilvl="4">
      <w:start w:val="1"/>
      <w:numFmt w:val="none"/>
      <w:lvlText w:val=""/>
      <w:lvlJc w:val="left"/>
      <w:pPr>
        <w:tabs>
          <w:tab w:val="num" w:pos="1440"/>
        </w:tabs>
        <w:ind w:left="1440" w:hanging="360"/>
      </w:pPr>
      <w:rPr>
        <w:rFonts w:ascii="Arial" w:hAnsi="Arial" w:hint="default"/>
        <w:b w:val="0"/>
        <w:i w:val="0"/>
        <w:sz w:val="24"/>
      </w:rPr>
    </w:lvl>
    <w:lvl w:ilvl="5">
      <w:start w:val="1"/>
      <w:numFmt w:val="none"/>
      <w:lvlText w:val=""/>
      <w:lvlJc w:val="right"/>
      <w:pPr>
        <w:tabs>
          <w:tab w:val="num" w:pos="2880"/>
        </w:tabs>
        <w:ind w:left="2880" w:hanging="180"/>
      </w:pPr>
      <w:rPr>
        <w:rFonts w:hint="default"/>
      </w:rPr>
    </w:lvl>
    <w:lvl w:ilvl="6">
      <w:start w:val="1"/>
      <w:numFmt w:val="none"/>
      <w:lvlText w:val=""/>
      <w:lvlJc w:val="left"/>
      <w:pPr>
        <w:tabs>
          <w:tab w:val="num" w:pos="3600"/>
        </w:tabs>
        <w:ind w:left="3600" w:hanging="360"/>
      </w:pPr>
      <w:rPr>
        <w:rFonts w:hint="default"/>
      </w:rPr>
    </w:lvl>
    <w:lvl w:ilvl="7">
      <w:start w:val="1"/>
      <w:numFmt w:val="none"/>
      <w:lvlText w:val=""/>
      <w:lvlJc w:val="left"/>
      <w:pPr>
        <w:tabs>
          <w:tab w:val="num" w:pos="4320"/>
        </w:tabs>
        <w:ind w:left="4320" w:hanging="360"/>
      </w:pPr>
      <w:rPr>
        <w:rFonts w:hint="default"/>
      </w:rPr>
    </w:lvl>
    <w:lvl w:ilvl="8">
      <w:start w:val="1"/>
      <w:numFmt w:val="none"/>
      <w:lvlText w:val=""/>
      <w:lvlJc w:val="left"/>
      <w:pPr>
        <w:tabs>
          <w:tab w:val="num" w:pos="720"/>
        </w:tabs>
        <w:ind w:left="720" w:hanging="720"/>
      </w:pPr>
      <w:rPr>
        <w:rFonts w:ascii="Times New Roman" w:hAnsi="Times New Roman" w:hint="default"/>
      </w:rPr>
    </w:lvl>
  </w:abstractNum>
  <w:abstractNum w:abstractNumId="5" w15:restartNumberingAfterBreak="0">
    <w:nsid w:val="321169BD"/>
    <w:multiLevelType w:val="hybridMultilevel"/>
    <w:tmpl w:val="94CA8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5B2FD3"/>
    <w:multiLevelType w:val="hybridMultilevel"/>
    <w:tmpl w:val="D132E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057601"/>
    <w:multiLevelType w:val="hybridMultilevel"/>
    <w:tmpl w:val="1688A3D8"/>
    <w:lvl w:ilvl="0" w:tplc="1EE0B8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122B5B"/>
    <w:multiLevelType w:val="multilevel"/>
    <w:tmpl w:val="845EAEB0"/>
    <w:lvl w:ilvl="0">
      <w:start w:val="1"/>
      <w:numFmt w:val="decimal"/>
      <w:pStyle w:val="10"/>
      <w:lvlText w:val="%1.0"/>
      <w:lvlJc w:val="left"/>
      <w:pPr>
        <w:tabs>
          <w:tab w:val="num" w:pos="720"/>
        </w:tabs>
        <w:ind w:left="720" w:hanging="720"/>
      </w:pPr>
      <w:rPr>
        <w:rFonts w:hint="default"/>
      </w:rPr>
    </w:lvl>
    <w:lvl w:ilvl="1">
      <w:start w:val="1"/>
      <w:numFmt w:val="decimal"/>
      <w:pStyle w:val="11"/>
      <w:lvlText w:val="%1.%2"/>
      <w:lvlJc w:val="left"/>
      <w:pPr>
        <w:tabs>
          <w:tab w:val="num" w:pos="1440"/>
        </w:tabs>
        <w:ind w:left="1440" w:hanging="720"/>
      </w:pPr>
      <w:rPr>
        <w:rFonts w:hint="default"/>
      </w:rPr>
    </w:lvl>
    <w:lvl w:ilvl="2">
      <w:start w:val="1"/>
      <w:numFmt w:val="decimal"/>
      <w:pStyle w:val="111"/>
      <w:lvlText w:val="%1.%2.%3"/>
      <w:lvlJc w:val="left"/>
      <w:pPr>
        <w:tabs>
          <w:tab w:val="num" w:pos="2160"/>
        </w:tabs>
        <w:ind w:left="2160" w:hanging="720"/>
      </w:pPr>
      <w:rPr>
        <w:rFonts w:hint="default"/>
        <w:b w:val="0"/>
        <w:i w:val="0"/>
      </w:rPr>
    </w:lvl>
    <w:lvl w:ilvl="3">
      <w:start w:val="1"/>
      <w:numFmt w:val="decimal"/>
      <w:pStyle w:val="1111"/>
      <w:lvlText w:val="%1.%2.%3.%4"/>
      <w:lvlJc w:val="left"/>
      <w:pPr>
        <w:tabs>
          <w:tab w:val="num" w:pos="3240"/>
        </w:tabs>
        <w:ind w:left="3240" w:hanging="108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CD355C2"/>
    <w:multiLevelType w:val="hybridMultilevel"/>
    <w:tmpl w:val="85C4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649A3"/>
    <w:multiLevelType w:val="hybridMultilevel"/>
    <w:tmpl w:val="7C568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E45103"/>
    <w:multiLevelType w:val="hybridMultilevel"/>
    <w:tmpl w:val="5ADC37D8"/>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2" w15:restartNumberingAfterBreak="0">
    <w:nsid w:val="7263178F"/>
    <w:multiLevelType w:val="hybridMultilevel"/>
    <w:tmpl w:val="E0F6C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3"/>
  </w:num>
  <w:num w:numId="6">
    <w:abstractNumId w:val="8"/>
  </w:num>
  <w:num w:numId="7">
    <w:abstractNumId w:val="8"/>
  </w:num>
  <w:num w:numId="8">
    <w:abstractNumId w:val="8"/>
  </w:num>
  <w:num w:numId="9">
    <w:abstractNumId w:val="8"/>
  </w:num>
  <w:num w:numId="10">
    <w:abstractNumId w:val="1"/>
  </w:num>
  <w:num w:numId="11">
    <w:abstractNumId w:val="4"/>
  </w:num>
  <w:num w:numId="12">
    <w:abstractNumId w:val="0"/>
  </w:num>
  <w:num w:numId="13">
    <w:abstractNumId w:val="2"/>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4"/>
  </w:num>
  <w:num w:numId="18">
    <w:abstractNumId w:val="4"/>
  </w:num>
  <w:num w:numId="19">
    <w:abstractNumId w:val="1"/>
  </w:num>
  <w:num w:numId="20">
    <w:abstractNumId w:val="2"/>
  </w:num>
  <w:num w:numId="21">
    <w:abstractNumId w:val="2"/>
  </w:num>
  <w:num w:numId="22">
    <w:abstractNumId w:val="4"/>
  </w:num>
  <w:num w:numId="23">
    <w:abstractNumId w:val="1"/>
  </w:num>
  <w:num w:numId="24">
    <w:abstractNumId w:val="4"/>
  </w:num>
  <w:num w:numId="25">
    <w:abstractNumId w:val="2"/>
  </w:num>
  <w:num w:numId="26">
    <w:abstractNumId w:val="2"/>
  </w:num>
  <w:num w:numId="27">
    <w:abstractNumId w:val="1"/>
  </w:num>
  <w:num w:numId="28">
    <w:abstractNumId w:val="7"/>
  </w:num>
  <w:num w:numId="29">
    <w:abstractNumId w:val="6"/>
  </w:num>
  <w:num w:numId="30">
    <w:abstractNumId w:val="12"/>
  </w:num>
  <w:num w:numId="31">
    <w:abstractNumId w:val="5"/>
  </w:num>
  <w:num w:numId="32">
    <w:abstractNumId w:val="11"/>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765"/>
    <w:rsid w:val="000256F5"/>
    <w:rsid w:val="00027997"/>
    <w:rsid w:val="000306EE"/>
    <w:rsid w:val="00033DA6"/>
    <w:rsid w:val="0004072C"/>
    <w:rsid w:val="00050931"/>
    <w:rsid w:val="00051DB5"/>
    <w:rsid w:val="000525BA"/>
    <w:rsid w:val="0005456D"/>
    <w:rsid w:val="00075980"/>
    <w:rsid w:val="000802FE"/>
    <w:rsid w:val="00082EAC"/>
    <w:rsid w:val="00093BE0"/>
    <w:rsid w:val="000A1E31"/>
    <w:rsid w:val="000A5777"/>
    <w:rsid w:val="000A7C4D"/>
    <w:rsid w:val="000A7DA7"/>
    <w:rsid w:val="000C6E79"/>
    <w:rsid w:val="000E4655"/>
    <w:rsid w:val="000F0DAC"/>
    <w:rsid w:val="000F751F"/>
    <w:rsid w:val="00107978"/>
    <w:rsid w:val="0011075C"/>
    <w:rsid w:val="00136AC6"/>
    <w:rsid w:val="00146E6D"/>
    <w:rsid w:val="0016097D"/>
    <w:rsid w:val="00167A7B"/>
    <w:rsid w:val="00171E77"/>
    <w:rsid w:val="00173395"/>
    <w:rsid w:val="001821A1"/>
    <w:rsid w:val="00182487"/>
    <w:rsid w:val="00190790"/>
    <w:rsid w:val="001E3184"/>
    <w:rsid w:val="001F70FD"/>
    <w:rsid w:val="00211692"/>
    <w:rsid w:val="002456FF"/>
    <w:rsid w:val="00293E29"/>
    <w:rsid w:val="002A0386"/>
    <w:rsid w:val="002B3EED"/>
    <w:rsid w:val="002E5F81"/>
    <w:rsid w:val="002F03BC"/>
    <w:rsid w:val="002F60E8"/>
    <w:rsid w:val="00302AAB"/>
    <w:rsid w:val="0030524E"/>
    <w:rsid w:val="003061DB"/>
    <w:rsid w:val="003113E6"/>
    <w:rsid w:val="00320DD8"/>
    <w:rsid w:val="003250FF"/>
    <w:rsid w:val="0033089F"/>
    <w:rsid w:val="00333144"/>
    <w:rsid w:val="00335E9F"/>
    <w:rsid w:val="00361AAC"/>
    <w:rsid w:val="00383858"/>
    <w:rsid w:val="003A0C86"/>
    <w:rsid w:val="003D7E3B"/>
    <w:rsid w:val="003F2B7C"/>
    <w:rsid w:val="003F487A"/>
    <w:rsid w:val="00420C4E"/>
    <w:rsid w:val="00455765"/>
    <w:rsid w:val="00464CE9"/>
    <w:rsid w:val="004735B8"/>
    <w:rsid w:val="004757C4"/>
    <w:rsid w:val="00482422"/>
    <w:rsid w:val="004A0826"/>
    <w:rsid w:val="004B71BF"/>
    <w:rsid w:val="004C4D37"/>
    <w:rsid w:val="004C64BA"/>
    <w:rsid w:val="004D5019"/>
    <w:rsid w:val="004E00AE"/>
    <w:rsid w:val="004E2D70"/>
    <w:rsid w:val="00515E00"/>
    <w:rsid w:val="00516344"/>
    <w:rsid w:val="005274FB"/>
    <w:rsid w:val="0054791B"/>
    <w:rsid w:val="00552624"/>
    <w:rsid w:val="00556336"/>
    <w:rsid w:val="00556E55"/>
    <w:rsid w:val="0057330A"/>
    <w:rsid w:val="005B2291"/>
    <w:rsid w:val="005B75D6"/>
    <w:rsid w:val="005D14CB"/>
    <w:rsid w:val="005D4FF6"/>
    <w:rsid w:val="005E23C0"/>
    <w:rsid w:val="005F6752"/>
    <w:rsid w:val="005F70E3"/>
    <w:rsid w:val="00601971"/>
    <w:rsid w:val="00607493"/>
    <w:rsid w:val="00613928"/>
    <w:rsid w:val="00622503"/>
    <w:rsid w:val="00647D73"/>
    <w:rsid w:val="00654D76"/>
    <w:rsid w:val="00657AD3"/>
    <w:rsid w:val="0066289F"/>
    <w:rsid w:val="006805FD"/>
    <w:rsid w:val="00693057"/>
    <w:rsid w:val="006A01B8"/>
    <w:rsid w:val="006D0BF3"/>
    <w:rsid w:val="006D6661"/>
    <w:rsid w:val="006F7E99"/>
    <w:rsid w:val="00700BEE"/>
    <w:rsid w:val="00754A0D"/>
    <w:rsid w:val="00767A2E"/>
    <w:rsid w:val="00784C8A"/>
    <w:rsid w:val="007A0406"/>
    <w:rsid w:val="007D2CA2"/>
    <w:rsid w:val="007E0872"/>
    <w:rsid w:val="00813E9A"/>
    <w:rsid w:val="00815A29"/>
    <w:rsid w:val="00815E99"/>
    <w:rsid w:val="00816BB4"/>
    <w:rsid w:val="0083106D"/>
    <w:rsid w:val="008351D1"/>
    <w:rsid w:val="00845002"/>
    <w:rsid w:val="00866241"/>
    <w:rsid w:val="0088041D"/>
    <w:rsid w:val="008941F5"/>
    <w:rsid w:val="00896E5F"/>
    <w:rsid w:val="008A3BEB"/>
    <w:rsid w:val="008C04B0"/>
    <w:rsid w:val="008C2E20"/>
    <w:rsid w:val="008C47E1"/>
    <w:rsid w:val="008D199D"/>
    <w:rsid w:val="008D66BC"/>
    <w:rsid w:val="008F52CD"/>
    <w:rsid w:val="008F6D3A"/>
    <w:rsid w:val="009038EA"/>
    <w:rsid w:val="00907D85"/>
    <w:rsid w:val="009170FF"/>
    <w:rsid w:val="00917F56"/>
    <w:rsid w:val="00926583"/>
    <w:rsid w:val="00962C20"/>
    <w:rsid w:val="00973FEB"/>
    <w:rsid w:val="0098772B"/>
    <w:rsid w:val="009933B0"/>
    <w:rsid w:val="009A2CDB"/>
    <w:rsid w:val="009A5056"/>
    <w:rsid w:val="009C7D7E"/>
    <w:rsid w:val="009D1175"/>
    <w:rsid w:val="009D3ED5"/>
    <w:rsid w:val="009E2B9F"/>
    <w:rsid w:val="009E369A"/>
    <w:rsid w:val="009F620A"/>
    <w:rsid w:val="00A044FD"/>
    <w:rsid w:val="00A047AC"/>
    <w:rsid w:val="00A0569E"/>
    <w:rsid w:val="00A05C97"/>
    <w:rsid w:val="00A366F7"/>
    <w:rsid w:val="00A40765"/>
    <w:rsid w:val="00A4505F"/>
    <w:rsid w:val="00A7757D"/>
    <w:rsid w:val="00A855BF"/>
    <w:rsid w:val="00A8595A"/>
    <w:rsid w:val="00A918DB"/>
    <w:rsid w:val="00AB4765"/>
    <w:rsid w:val="00AC5619"/>
    <w:rsid w:val="00AD0156"/>
    <w:rsid w:val="00AD74D2"/>
    <w:rsid w:val="00B01A13"/>
    <w:rsid w:val="00B21120"/>
    <w:rsid w:val="00B23335"/>
    <w:rsid w:val="00B31E47"/>
    <w:rsid w:val="00B320F0"/>
    <w:rsid w:val="00B60B47"/>
    <w:rsid w:val="00BB36A4"/>
    <w:rsid w:val="00BB6E74"/>
    <w:rsid w:val="00C044A6"/>
    <w:rsid w:val="00C10FEE"/>
    <w:rsid w:val="00C21A36"/>
    <w:rsid w:val="00C3176A"/>
    <w:rsid w:val="00C50CF6"/>
    <w:rsid w:val="00C528B8"/>
    <w:rsid w:val="00C60AFE"/>
    <w:rsid w:val="00C63572"/>
    <w:rsid w:val="00C672D6"/>
    <w:rsid w:val="00C70C5B"/>
    <w:rsid w:val="00C82463"/>
    <w:rsid w:val="00C97C43"/>
    <w:rsid w:val="00C97D48"/>
    <w:rsid w:val="00CA402B"/>
    <w:rsid w:val="00CF0421"/>
    <w:rsid w:val="00CF3BBC"/>
    <w:rsid w:val="00D06304"/>
    <w:rsid w:val="00D1118C"/>
    <w:rsid w:val="00D224F9"/>
    <w:rsid w:val="00D37A82"/>
    <w:rsid w:val="00D45DCE"/>
    <w:rsid w:val="00D46154"/>
    <w:rsid w:val="00D549A6"/>
    <w:rsid w:val="00D725C4"/>
    <w:rsid w:val="00D83D41"/>
    <w:rsid w:val="00DA0F9E"/>
    <w:rsid w:val="00DB75EA"/>
    <w:rsid w:val="00DD1830"/>
    <w:rsid w:val="00DD2AD7"/>
    <w:rsid w:val="00DE21FC"/>
    <w:rsid w:val="00E0150E"/>
    <w:rsid w:val="00E1135B"/>
    <w:rsid w:val="00E27BF3"/>
    <w:rsid w:val="00E30745"/>
    <w:rsid w:val="00E4207B"/>
    <w:rsid w:val="00E450D8"/>
    <w:rsid w:val="00E71CDA"/>
    <w:rsid w:val="00E74073"/>
    <w:rsid w:val="00E8422E"/>
    <w:rsid w:val="00E86561"/>
    <w:rsid w:val="00E86752"/>
    <w:rsid w:val="00E9566C"/>
    <w:rsid w:val="00E97E76"/>
    <w:rsid w:val="00EA451C"/>
    <w:rsid w:val="00EB1A25"/>
    <w:rsid w:val="00EC5FF0"/>
    <w:rsid w:val="00ED4F09"/>
    <w:rsid w:val="00EF04F2"/>
    <w:rsid w:val="00EF0E23"/>
    <w:rsid w:val="00F01095"/>
    <w:rsid w:val="00F04D05"/>
    <w:rsid w:val="00F21BBA"/>
    <w:rsid w:val="00F51F0D"/>
    <w:rsid w:val="00FA322B"/>
    <w:rsid w:val="00FC1B49"/>
    <w:rsid w:val="00FC3B18"/>
    <w:rsid w:val="00FE0BC1"/>
    <w:rsid w:val="00FF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2A360050"/>
  <w15:docId w15:val="{388BB6E4-2E5A-467D-9065-00804DDB2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numPr>
        <w:numId w:val="1"/>
      </w:numPr>
      <w:spacing w:after="240"/>
      <w:outlineLvl w:val="0"/>
    </w:pPr>
    <w:rPr>
      <w:rFonts w:cs="Times New Roman"/>
      <w:b/>
      <w:bCs/>
      <w:szCs w:val="24"/>
    </w:rPr>
  </w:style>
  <w:style w:type="paragraph" w:styleId="Heading2">
    <w:name w:val="heading 2"/>
    <w:basedOn w:val="Normal"/>
    <w:next w:val="Normal"/>
    <w:qFormat/>
    <w:pPr>
      <w:numPr>
        <w:ilvl w:val="1"/>
        <w:numId w:val="2"/>
      </w:numPr>
      <w:spacing w:after="240"/>
      <w:outlineLvl w:val="1"/>
    </w:pPr>
    <w:rPr>
      <w:rFonts w:cs="Times New Roman"/>
      <w:szCs w:val="24"/>
    </w:rPr>
  </w:style>
  <w:style w:type="paragraph" w:styleId="Heading3">
    <w:name w:val="heading 3"/>
    <w:basedOn w:val="Normal"/>
    <w:next w:val="Normal"/>
    <w:qFormat/>
    <w:pPr>
      <w:numPr>
        <w:ilvl w:val="2"/>
        <w:numId w:val="3"/>
      </w:numPr>
      <w:spacing w:after="240"/>
      <w:outlineLvl w:val="2"/>
    </w:pPr>
    <w:rPr>
      <w:rFonts w:cs="Times New Roman"/>
      <w:szCs w:val="24"/>
    </w:rPr>
  </w:style>
  <w:style w:type="paragraph" w:styleId="Heading4">
    <w:name w:val="heading 4"/>
    <w:basedOn w:val="Normal"/>
    <w:next w:val="Normal"/>
    <w:qFormat/>
    <w:pPr>
      <w:numPr>
        <w:ilvl w:val="3"/>
        <w:numId w:val="4"/>
      </w:numPr>
      <w:spacing w:after="240"/>
      <w:outlineLvl w:val="3"/>
    </w:pPr>
    <w:rPr>
      <w:rFonts w:cs="Times New Roman"/>
      <w:szCs w:val="24"/>
    </w:rPr>
  </w:style>
  <w:style w:type="paragraph" w:styleId="Heading5">
    <w:name w:val="heading 5"/>
    <w:basedOn w:val="Normal"/>
    <w:next w:val="Normal"/>
    <w:qFormat/>
    <w:pPr>
      <w:keepLines/>
      <w:numPr>
        <w:ilvl w:val="4"/>
        <w:numId w:val="5"/>
      </w:numPr>
      <w:spacing w:after="240"/>
      <w:outlineLvl w:val="4"/>
    </w:pPr>
    <w:rPr>
      <w:rFonts w:cs="Times New Roman"/>
      <w:szCs w:val="24"/>
    </w:rPr>
  </w:style>
  <w:style w:type="paragraph" w:styleId="Heading6">
    <w:name w:val="heading 6"/>
    <w:basedOn w:val="Normal"/>
    <w:next w:val="Normal"/>
    <w:qFormat/>
    <w:pPr>
      <w:keepNext/>
      <w:ind w:left="1140"/>
      <w:outlineLvl w:val="5"/>
    </w:pPr>
    <w:rPr>
      <w:rFonts w:cs="Times New Roman"/>
      <w:szCs w:val="24"/>
      <w:u w:val="single"/>
    </w:rPr>
  </w:style>
  <w:style w:type="paragraph" w:styleId="Heading7">
    <w:name w:val="heading 7"/>
    <w:basedOn w:val="Normal"/>
    <w:next w:val="Normal"/>
    <w:qFormat/>
    <w:pPr>
      <w:keepNext/>
      <w:ind w:left="1080" w:firstLine="360"/>
      <w:outlineLvl w:val="6"/>
    </w:pPr>
    <w:rPr>
      <w:rFonts w:cs="Times New Roman"/>
      <w:szCs w:val="24"/>
      <w:u w:val="single"/>
    </w:rPr>
  </w:style>
  <w:style w:type="paragraph" w:styleId="Heading8">
    <w:name w:val="heading 8"/>
    <w:basedOn w:val="Normal"/>
    <w:next w:val="Normal"/>
    <w:qFormat/>
    <w:pPr>
      <w:keepNext/>
      <w:outlineLvl w:val="7"/>
    </w:pPr>
    <w:rPr>
      <w:rFonts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
    <w:name w:val="1.0"/>
    <w:basedOn w:val="Normal"/>
    <w:pPr>
      <w:keepNext/>
      <w:numPr>
        <w:numId w:val="6"/>
      </w:numPr>
      <w:spacing w:after="240"/>
    </w:pPr>
    <w:rPr>
      <w:rFonts w:cs="Times New Roman"/>
      <w:b/>
    </w:rPr>
  </w:style>
  <w:style w:type="paragraph" w:customStyle="1" w:styleId="10Indent">
    <w:name w:val="1.0 Indent"/>
    <w:basedOn w:val="Normal"/>
    <w:pPr>
      <w:spacing w:after="240"/>
      <w:ind w:left="720"/>
    </w:pPr>
  </w:style>
  <w:style w:type="paragraph" w:customStyle="1" w:styleId="11">
    <w:name w:val="1.1"/>
    <w:basedOn w:val="Normal"/>
    <w:pPr>
      <w:numPr>
        <w:ilvl w:val="1"/>
        <w:numId w:val="7"/>
      </w:numPr>
      <w:tabs>
        <w:tab w:val="left" w:pos="264"/>
        <w:tab w:val="left" w:pos="684"/>
      </w:tabs>
      <w:spacing w:after="240"/>
    </w:pPr>
    <w:rPr>
      <w:rFonts w:cs="Times New Roman"/>
    </w:rPr>
  </w:style>
  <w:style w:type="paragraph" w:customStyle="1" w:styleId="11Indent">
    <w:name w:val="1.1 Indent"/>
    <w:basedOn w:val="11"/>
    <w:pPr>
      <w:numPr>
        <w:ilvl w:val="0"/>
        <w:numId w:val="0"/>
      </w:numPr>
      <w:ind w:left="1440"/>
    </w:pPr>
    <w:rPr>
      <w:rFonts w:cs="Arial"/>
    </w:rPr>
  </w:style>
  <w:style w:type="paragraph" w:customStyle="1" w:styleId="111">
    <w:name w:val="1.1.1"/>
    <w:basedOn w:val="Normal"/>
    <w:pPr>
      <w:numPr>
        <w:ilvl w:val="2"/>
        <w:numId w:val="8"/>
      </w:numPr>
      <w:spacing w:after="240"/>
    </w:pPr>
    <w:rPr>
      <w:rFonts w:cs="Times New Roman"/>
    </w:rPr>
  </w:style>
  <w:style w:type="paragraph" w:customStyle="1" w:styleId="111Indent">
    <w:name w:val="1.1.1 Indent"/>
    <w:basedOn w:val="111"/>
    <w:pPr>
      <w:numPr>
        <w:ilvl w:val="0"/>
        <w:numId w:val="0"/>
      </w:numPr>
      <w:ind w:left="2160"/>
    </w:pPr>
    <w:rPr>
      <w:bCs/>
    </w:rPr>
  </w:style>
  <w:style w:type="paragraph" w:customStyle="1" w:styleId="1111">
    <w:name w:val="1.1.1.1"/>
    <w:basedOn w:val="Normal"/>
    <w:pPr>
      <w:numPr>
        <w:ilvl w:val="3"/>
        <w:numId w:val="9"/>
      </w:numPr>
      <w:spacing w:after="240"/>
    </w:pPr>
    <w:rPr>
      <w:rFonts w:cs="Times New Roman"/>
    </w:rPr>
  </w:style>
  <w:style w:type="paragraph" w:customStyle="1" w:styleId="1111Indent">
    <w:name w:val="1.1.1.1 Indent"/>
    <w:basedOn w:val="1111"/>
    <w:pPr>
      <w:numPr>
        <w:ilvl w:val="0"/>
        <w:numId w:val="0"/>
      </w:numPr>
      <w:ind w:left="3240"/>
    </w:pPr>
  </w:style>
  <w:style w:type="paragraph" w:customStyle="1" w:styleId="a">
    <w:name w:val="a)"/>
    <w:basedOn w:val="1111Indent"/>
    <w:pPr>
      <w:ind w:left="3600" w:hanging="360"/>
    </w:pPr>
  </w:style>
  <w:style w:type="paragraph" w:customStyle="1" w:styleId="CompanyName">
    <w:name w:val="Company Name"/>
    <w:pPr>
      <w:keepNext/>
      <w:spacing w:after="480" w:line="960" w:lineRule="exact"/>
      <w:jc w:val="center"/>
    </w:pPr>
    <w:rPr>
      <w:rFonts w:ascii="Lucida Sans Unicode" w:hAnsi="Lucida Sans Unicode" w:cs="Lucida Sans Unicode"/>
      <w:kern w:val="28"/>
      <w:sz w:val="72"/>
      <w:szCs w:val="72"/>
    </w:rPr>
  </w:style>
  <w:style w:type="paragraph" w:styleId="BodyText2">
    <w:name w:val="Body Text 2"/>
    <w:pPr>
      <w:spacing w:after="240" w:line="320" w:lineRule="atLeast"/>
      <w:jc w:val="center"/>
    </w:pPr>
    <w:rPr>
      <w:rFonts w:ascii="Lucida Sans Unicode" w:hAnsi="Lucida Sans Unicode"/>
      <w:spacing w:val="-5"/>
      <w:sz w:val="22"/>
      <w:szCs w:val="22"/>
    </w:rPr>
  </w:style>
  <w:style w:type="paragraph" w:customStyle="1" w:styleId="Tagline">
    <w:name w:val="Tagline"/>
    <w:pPr>
      <w:jc w:val="center"/>
    </w:pPr>
    <w:rPr>
      <w:rFonts w:ascii="Lucida Sans Unicode" w:hAnsi="Lucida Sans Unicode"/>
      <w:i/>
      <w:spacing w:val="20"/>
      <w:sz w:val="24"/>
      <w:szCs w:val="56"/>
    </w:rPr>
  </w:style>
  <w:style w:type="character" w:styleId="Hyperlink">
    <w:name w:val="Hyperlink"/>
    <w:rPr>
      <w:color w:val="0000FF"/>
      <w:u w:val="single"/>
    </w:rPr>
  </w:style>
  <w:style w:type="paragraph" w:customStyle="1" w:styleId="BodyText1">
    <w:name w:val="Body Text 1"/>
    <w:pPr>
      <w:spacing w:after="240" w:line="320" w:lineRule="atLeast"/>
    </w:pPr>
    <w:rPr>
      <w:rFonts w:ascii="Lucida Sans Unicode" w:hAnsi="Lucida Sans Unicode"/>
      <w:spacing w:val="-5"/>
      <w:sz w:val="22"/>
      <w:szCs w:val="22"/>
    </w:rPr>
  </w:style>
  <w:style w:type="character" w:styleId="FollowedHyperlink">
    <w:name w:val="FollowedHyperlink"/>
    <w:rPr>
      <w:color w:val="800080"/>
      <w:u w:val="single"/>
    </w:rPr>
  </w:style>
  <w:style w:type="paragraph" w:customStyle="1" w:styleId="Level3">
    <w:name w:val="Level 3"/>
    <w:basedOn w:val="Normal"/>
    <w:pPr>
      <w:numPr>
        <w:ilvl w:val="2"/>
        <w:numId w:val="11"/>
      </w:numPr>
    </w:pPr>
    <w:rPr>
      <w:rFonts w:ascii="Times New Roman" w:hAnsi="Times New Roman" w:cs="Times New Roman"/>
      <w:szCs w:val="24"/>
    </w:rPr>
  </w:style>
  <w:style w:type="paragraph" w:styleId="FootnoteText">
    <w:name w:val="footnote text"/>
    <w:basedOn w:val="Normal"/>
    <w:semiHidden/>
    <w:rPr>
      <w:rFonts w:ascii="Times New Roman" w:hAnsi="Times New Roman" w:cs="Times New Roman"/>
    </w:rPr>
  </w:style>
  <w:style w:type="character" w:styleId="FootnoteReference">
    <w:name w:val="footnote reference"/>
    <w:semiHidden/>
    <w:rPr>
      <w:vertAlign w:val="superscript"/>
    </w:rPr>
  </w:style>
  <w:style w:type="paragraph" w:customStyle="1" w:styleId="Level2">
    <w:name w:val="Level 2"/>
    <w:basedOn w:val="Normal"/>
    <w:pPr>
      <w:numPr>
        <w:numId w:val="12"/>
      </w:numPr>
    </w:pPr>
    <w:rPr>
      <w:rFonts w:ascii="Times New Roman" w:hAnsi="Times New Roman" w:cs="Times New Roman"/>
      <w:b/>
      <w:szCs w:val="28"/>
    </w:rPr>
  </w:style>
  <w:style w:type="paragraph" w:customStyle="1" w:styleId="Level4">
    <w:name w:val="Level 4"/>
    <w:basedOn w:val="Normal"/>
    <w:pPr>
      <w:numPr>
        <w:numId w:val="13"/>
      </w:numPr>
    </w:pPr>
    <w:rPr>
      <w:rFonts w:ascii="Times New Roman" w:hAnsi="Times New Roman" w:cs="Times New Roman"/>
      <w:szCs w:val="24"/>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E30745"/>
    <w:rPr>
      <w:rFonts w:ascii="Tahoma" w:hAnsi="Tahoma" w:cs="Tahoma"/>
      <w:sz w:val="16"/>
      <w:szCs w:val="16"/>
    </w:rPr>
  </w:style>
  <w:style w:type="paragraph" w:styleId="Header">
    <w:name w:val="header"/>
    <w:basedOn w:val="Normal"/>
    <w:link w:val="HeaderChar"/>
    <w:uiPriority w:val="99"/>
    <w:unhideWhenUsed/>
    <w:rsid w:val="000256F5"/>
    <w:pPr>
      <w:tabs>
        <w:tab w:val="center" w:pos="4680"/>
        <w:tab w:val="right" w:pos="9360"/>
      </w:tabs>
    </w:pPr>
  </w:style>
  <w:style w:type="character" w:customStyle="1" w:styleId="HeaderChar">
    <w:name w:val="Header Char"/>
    <w:link w:val="Header"/>
    <w:uiPriority w:val="99"/>
    <w:rsid w:val="000256F5"/>
    <w:rPr>
      <w:rFonts w:ascii="Arial" w:hAnsi="Arial" w:cs="Arial"/>
      <w:sz w:val="24"/>
    </w:rPr>
  </w:style>
  <w:style w:type="paragraph" w:styleId="Footer">
    <w:name w:val="footer"/>
    <w:basedOn w:val="Normal"/>
    <w:link w:val="FooterChar"/>
    <w:uiPriority w:val="99"/>
    <w:unhideWhenUsed/>
    <w:rsid w:val="000256F5"/>
    <w:pPr>
      <w:tabs>
        <w:tab w:val="center" w:pos="4680"/>
        <w:tab w:val="right" w:pos="9360"/>
      </w:tabs>
    </w:pPr>
  </w:style>
  <w:style w:type="character" w:customStyle="1" w:styleId="FooterChar">
    <w:name w:val="Footer Char"/>
    <w:link w:val="Footer"/>
    <w:uiPriority w:val="99"/>
    <w:rsid w:val="000256F5"/>
    <w:rPr>
      <w:rFonts w:ascii="Arial" w:hAnsi="Arial" w:cs="Arial"/>
      <w:sz w:val="24"/>
    </w:rPr>
  </w:style>
  <w:style w:type="paragraph" w:styleId="ListParagraph">
    <w:name w:val="List Paragraph"/>
    <w:basedOn w:val="Normal"/>
    <w:uiPriority w:val="34"/>
    <w:qFormat/>
    <w:rsid w:val="00556336"/>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38406">
      <w:bodyDiv w:val="1"/>
      <w:marLeft w:val="0"/>
      <w:marRight w:val="0"/>
      <w:marTop w:val="0"/>
      <w:marBottom w:val="0"/>
      <w:divBdr>
        <w:top w:val="none" w:sz="0" w:space="0" w:color="auto"/>
        <w:left w:val="none" w:sz="0" w:space="0" w:color="auto"/>
        <w:bottom w:val="none" w:sz="0" w:space="0" w:color="auto"/>
        <w:right w:val="none" w:sz="0" w:space="0" w:color="auto"/>
      </w:divBdr>
    </w:div>
    <w:div w:id="1874609615">
      <w:bodyDiv w:val="1"/>
      <w:marLeft w:val="0"/>
      <w:marRight w:val="0"/>
      <w:marTop w:val="0"/>
      <w:marBottom w:val="0"/>
      <w:divBdr>
        <w:top w:val="none" w:sz="0" w:space="0" w:color="auto"/>
        <w:left w:val="none" w:sz="0" w:space="0" w:color="auto"/>
        <w:bottom w:val="none" w:sz="0" w:space="0" w:color="auto"/>
        <w:right w:val="none" w:sz="0" w:space="0" w:color="auto"/>
      </w:divBdr>
    </w:div>
    <w:div w:id="192514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43B9-73B1-440C-B53B-4E74E445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2</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Xcel Energy</Company>
  <LinksUpToDate>false</LinksUpToDate>
  <CharactersWithSpaces>8771</CharactersWithSpaces>
  <SharedDoc>false</SharedDoc>
  <HLinks>
    <vt:vector size="6" baseType="variant">
      <vt:variant>
        <vt:i4>4653087</vt:i4>
      </vt:variant>
      <vt:variant>
        <vt:i4>0</vt:i4>
      </vt:variant>
      <vt:variant>
        <vt:i4>0</vt:i4>
      </vt:variant>
      <vt:variant>
        <vt:i4>5</vt:i4>
      </vt:variant>
      <vt:variant>
        <vt:lpwstr>http://www.mendotadakota.com/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Dimension 2350</dc:creator>
  <cp:lastModifiedBy>Sharon Lennartson</cp:lastModifiedBy>
  <cp:revision>8</cp:revision>
  <cp:lastPrinted>2021-05-13T16:20:00Z</cp:lastPrinted>
  <dcterms:created xsi:type="dcterms:W3CDTF">2021-05-09T18:21:00Z</dcterms:created>
  <dcterms:modified xsi:type="dcterms:W3CDTF">2021-05-13T19:08:00Z</dcterms:modified>
</cp:coreProperties>
</file>